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firstLine="506"/>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（项目编号:</w:t>
      </w:r>
      <w:r>
        <w:rPr>
          <w:rFonts w:hint="eastAsia" w:ascii="宋体" w:hAnsi="宋体" w:cs="宋体"/>
          <w:b/>
          <w:bCs/>
          <w:color w:val="0000FF"/>
          <w:kern w:val="0"/>
          <w:sz w:val="30"/>
          <w:szCs w:val="30"/>
          <w:shd w:val="clear" w:color="auto" w:fill="FFFFFF"/>
          <w:lang w:eastAsia="zh-CN"/>
        </w:rPr>
        <w:t>GYS20220507</w:t>
      </w:r>
      <w:r>
        <w:rPr>
          <w:rFonts w:hint="eastAsia" w:ascii="宋体" w:hAnsi="宋体" w:cs="宋体"/>
          <w:b/>
          <w:bCs/>
          <w:color w:val="0000FF"/>
          <w:kern w:val="0"/>
          <w:sz w:val="30"/>
          <w:szCs w:val="30"/>
          <w:shd w:val="clear" w:color="auto" w:fill="FFFFFF"/>
          <w:lang w:val="en-US" w:eastAsia="zh-CN"/>
        </w:rPr>
        <w:t>-1</w:t>
      </w:r>
      <w:r>
        <w:rPr>
          <w:rFonts w:hint="eastAsia" w:ascii="宋体" w:hAnsi="宋体" w:cs="宋体"/>
          <w:b/>
          <w:bCs/>
          <w:color w:val="000000"/>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shd w:val="clear" w:color="auto" w:fill="FFFFFF"/>
        </w:rPr>
        <w:t>连城县国有资产产权交易服务有限公司</w:t>
      </w:r>
      <w:r>
        <w:rPr>
          <w:rFonts w:hint="eastAsia" w:ascii="宋体" w:hAnsi="宋体" w:cs="宋体"/>
          <w:color w:val="000000"/>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leftChars="200"/>
        <w:rPr>
          <w:rFonts w:ascii="宋体" w:hAnsi="宋体" w:cs="宋体"/>
          <w:color w:val="000000"/>
          <w:sz w:val="30"/>
          <w:szCs w:val="30"/>
        </w:rPr>
      </w:pPr>
      <w:r>
        <w:rPr>
          <w:rFonts w:hint="eastAsia" w:ascii="宋体" w:hAnsi="宋体" w:cs="宋体"/>
          <w:color w:val="000000"/>
          <w:sz w:val="30"/>
          <w:szCs w:val="30"/>
          <w:shd w:val="clear" w:color="auto" w:fill="FFFFFF"/>
        </w:rPr>
        <w:t>竞价时间：</w:t>
      </w:r>
      <w:r>
        <w:rPr>
          <w:rFonts w:hint="eastAsia" w:ascii="宋体" w:hAnsi="宋体" w:cs="宋体"/>
          <w:color w:val="0000FF"/>
          <w:sz w:val="30"/>
          <w:szCs w:val="30"/>
          <w:shd w:val="clear" w:color="auto" w:fill="FFFFFF"/>
          <w:lang w:eastAsia="zh-CN"/>
        </w:rPr>
        <w:t>2022年</w:t>
      </w:r>
      <w:r>
        <w:rPr>
          <w:rFonts w:hint="eastAsia" w:ascii="宋体" w:hAnsi="宋体" w:cs="宋体"/>
          <w:color w:val="0000FF"/>
          <w:sz w:val="30"/>
          <w:szCs w:val="30"/>
          <w:shd w:val="clear" w:color="auto" w:fill="FFFFFF"/>
          <w:lang w:val="en-US" w:eastAsia="zh-CN"/>
        </w:rPr>
        <w:t>5月7日</w:t>
      </w:r>
      <w:r>
        <w:rPr>
          <w:rFonts w:hint="eastAsia" w:ascii="宋体" w:hAnsi="宋体" w:cs="宋体"/>
          <w:color w:val="000000"/>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报名及交竞价保证金截止时间：</w:t>
      </w:r>
      <w:r>
        <w:rPr>
          <w:rFonts w:hint="eastAsia" w:ascii="宋体" w:hAnsi="宋体" w:cs="宋体"/>
          <w:color w:val="0000FF"/>
          <w:sz w:val="30"/>
          <w:szCs w:val="30"/>
          <w:shd w:val="clear" w:color="auto" w:fill="FFFFFF"/>
          <w:lang w:eastAsia="zh-CN"/>
        </w:rPr>
        <w:t>2022年</w:t>
      </w:r>
      <w:r>
        <w:rPr>
          <w:rFonts w:hint="eastAsia" w:ascii="宋体" w:hAnsi="宋体" w:cs="宋体"/>
          <w:color w:val="0000FF"/>
          <w:sz w:val="30"/>
          <w:szCs w:val="30"/>
          <w:shd w:val="clear" w:color="auto" w:fill="FFFFFF"/>
          <w:lang w:val="en-US" w:eastAsia="zh-CN"/>
        </w:rPr>
        <w:t>5月6日</w:t>
      </w:r>
      <w:r>
        <w:rPr>
          <w:rFonts w:hint="eastAsia" w:ascii="宋体" w:hAnsi="宋体" w:cs="宋体"/>
          <w:color w:val="0000FF"/>
          <w:sz w:val="30"/>
          <w:szCs w:val="30"/>
          <w:shd w:val="clear" w:color="auto" w:fill="FFFFFF"/>
        </w:rPr>
        <w:t>17时</w:t>
      </w:r>
      <w:r>
        <w:rPr>
          <w:rFonts w:hint="eastAsia" w:ascii="宋体" w:hAnsi="宋体" w:cs="宋体"/>
          <w:color w:val="000000"/>
          <w:sz w:val="30"/>
          <w:szCs w:val="30"/>
          <w:shd w:val="clear" w:color="auto" w:fill="FFFFFF"/>
        </w:rPr>
        <w:t>(以到账时间为准)</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报名地点：连城县国有资产产权交易服务有限公司（连城县农业银行7楼）</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联系电话：0597-8911670</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b/>
          <w:bCs/>
          <w:color w:val="000000"/>
          <w:sz w:val="30"/>
          <w:szCs w:val="30"/>
          <w:shd w:val="clear" w:color="auto" w:fill="FFFFFF"/>
        </w:rPr>
      </w:pPr>
      <w:r>
        <w:rPr>
          <w:rFonts w:hint="eastAsia" w:ascii="宋体" w:hAnsi="宋体" w:cs="宋体"/>
          <w:b/>
          <w:bCs/>
          <w:color w:val="000000"/>
          <w:sz w:val="30"/>
          <w:szCs w:val="30"/>
          <w:shd w:val="clear" w:color="auto" w:fill="FFFFFF"/>
        </w:rPr>
        <w:t>二、项目名称及供货要求</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0000FF"/>
          <w:sz w:val="30"/>
          <w:szCs w:val="30"/>
          <w:shd w:val="clear" w:color="auto" w:fill="FFFFFF"/>
          <w:lang w:val="en-US" w:eastAsia="zh-CN"/>
        </w:rPr>
      </w:pPr>
      <w:r>
        <w:rPr>
          <w:rFonts w:hint="eastAsia" w:ascii="宋体" w:hAnsi="宋体" w:cs="宋体"/>
          <w:color w:val="0000FF"/>
          <w:sz w:val="30"/>
          <w:szCs w:val="30"/>
          <w:shd w:val="clear" w:color="auto" w:fill="FFFFFF"/>
        </w:rPr>
        <w:t>1.项目名称：</w:t>
      </w:r>
      <w:r>
        <w:rPr>
          <w:rFonts w:hint="eastAsia" w:ascii="宋体" w:hAnsi="宋体" w:cs="宋体"/>
          <w:color w:val="0000FF"/>
          <w:sz w:val="30"/>
          <w:szCs w:val="30"/>
          <w:shd w:val="clear" w:color="auto" w:fill="FFFFFF"/>
          <w:lang w:val="en-US" w:eastAsia="zh-CN"/>
        </w:rPr>
        <w:t>福建永利嘉房地产开发有限公司公开选取办公空调供应商。</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2.供货清单要求如下：</w:t>
      </w:r>
    </w:p>
    <w:tbl>
      <w:tblPr>
        <w:tblStyle w:val="5"/>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10"/>
        <w:gridCol w:w="709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05" w:type="dxa"/>
            <w:gridSpan w:val="4"/>
            <w:noWrap w:val="0"/>
            <w:vAlign w:val="center"/>
          </w:tcPr>
          <w:p>
            <w:pPr>
              <w:keepNext w:val="0"/>
              <w:keepLines w:val="0"/>
              <w:widowControl/>
              <w:suppressLineNumbers w:val="0"/>
              <w:spacing w:line="480" w:lineRule="exact"/>
              <w:jc w:val="center"/>
              <w:textAlignment w:val="center"/>
              <w:rPr>
                <w:rFonts w:hint="default" w:ascii="宋体" w:hAnsi="宋体" w:eastAsia="宋体" w:cs="宋体"/>
                <w:b/>
                <w:bCs/>
                <w:i w:val="0"/>
                <w:iCs w:val="0"/>
                <w:color w:val="000000"/>
                <w:kern w:val="0"/>
                <w:sz w:val="24"/>
                <w:szCs w:val="24"/>
                <w:u w:val="none"/>
                <w:lang w:val="en-US" w:eastAsia="zh-CN"/>
              </w:rPr>
            </w:pPr>
            <w:r>
              <w:rPr>
                <w:rFonts w:hint="eastAsia" w:ascii="宋体" w:hAnsi="宋体" w:cs="宋体"/>
                <w:b/>
                <w:bCs/>
                <w:sz w:val="28"/>
                <w:szCs w:val="28"/>
                <w:lang w:eastAsia="zh-CN"/>
              </w:rPr>
              <w:t>采购</w:t>
            </w:r>
            <w:r>
              <w:rPr>
                <w:rFonts w:hint="eastAsia" w:ascii="宋体" w:hAnsi="宋体" w:eastAsia="宋体" w:cs="宋体"/>
                <w:b/>
                <w:bCs/>
                <w:sz w:val="28"/>
                <w:szCs w:val="28"/>
                <w:lang w:eastAsia="zh-CN"/>
              </w:rPr>
              <w:t>办公空调</w:t>
            </w:r>
            <w:r>
              <w:rPr>
                <w:rFonts w:hint="eastAsia" w:ascii="宋体" w:hAnsi="宋体" w:cs="宋体"/>
                <w:b/>
                <w:bCs/>
                <w:sz w:val="28"/>
                <w:szCs w:val="28"/>
                <w:lang w:eastAsia="zh-CN"/>
              </w:rPr>
              <w:t>最高限价：</w:t>
            </w:r>
            <w:r>
              <w:rPr>
                <w:rFonts w:hint="eastAsia" w:ascii="宋体" w:hAnsi="宋体" w:cs="宋体"/>
                <w:b/>
                <w:bCs/>
                <w:sz w:val="28"/>
                <w:szCs w:val="28"/>
                <w:lang w:val="en-US" w:eastAsia="zh-CN"/>
              </w:rPr>
              <w:t>30150元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05" w:type="dxa"/>
            <w:gridSpan w:val="4"/>
            <w:noWrap w:val="0"/>
            <w:vAlign w:val="center"/>
          </w:tcPr>
          <w:p>
            <w:pPr>
              <w:keepNext w:val="0"/>
              <w:keepLines w:val="0"/>
              <w:widowControl/>
              <w:suppressLineNumbers w:val="0"/>
              <w:spacing w:line="480" w:lineRule="exact"/>
              <w:jc w:val="center"/>
              <w:textAlignment w:val="center"/>
              <w:rPr>
                <w:rFonts w:hint="default" w:ascii="宋体" w:hAnsi="宋体" w:eastAsia="宋体" w:cs="宋体"/>
                <w:b/>
                <w:bCs/>
                <w:i w:val="0"/>
                <w:iCs w:val="0"/>
                <w:color w:val="000000"/>
                <w:kern w:val="0"/>
                <w:sz w:val="24"/>
                <w:szCs w:val="24"/>
                <w:u w:val="none"/>
                <w:lang w:val="en-US" w:eastAsia="zh-CN"/>
              </w:rPr>
            </w:pPr>
            <w:r>
              <w:rPr>
                <w:rFonts w:hint="eastAsia" w:ascii="宋体" w:hAnsi="宋体" w:cs="宋体"/>
                <w:b/>
                <w:bCs/>
                <w:i w:val="0"/>
                <w:iCs w:val="0"/>
                <w:color w:val="000000"/>
                <w:kern w:val="0"/>
                <w:sz w:val="24"/>
                <w:szCs w:val="24"/>
                <w:u w:val="none"/>
                <w:lang w:val="en-US" w:eastAsia="zh-CN"/>
              </w:rPr>
              <w:t>竞价保证金：5000元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15" w:type="dxa"/>
            <w:noWrap w:val="0"/>
            <w:vAlign w:val="center"/>
          </w:tcPr>
          <w:p>
            <w:pPr>
              <w:keepNext w:val="0"/>
              <w:keepLines w:val="0"/>
              <w:widowControl/>
              <w:suppressLineNumbers w:val="0"/>
              <w:spacing w:line="480" w:lineRule="exact"/>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序号</w:t>
            </w:r>
          </w:p>
        </w:tc>
        <w:tc>
          <w:tcPr>
            <w:tcW w:w="810" w:type="dxa"/>
            <w:noWrap w:val="0"/>
            <w:vAlign w:val="center"/>
          </w:tcPr>
          <w:p>
            <w:pPr>
              <w:keepNext w:val="0"/>
              <w:keepLines w:val="0"/>
              <w:widowControl/>
              <w:suppressLineNumbers w:val="0"/>
              <w:spacing w:line="480" w:lineRule="exact"/>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类别</w:t>
            </w:r>
          </w:p>
        </w:tc>
        <w:tc>
          <w:tcPr>
            <w:tcW w:w="7095" w:type="dxa"/>
            <w:noWrap w:val="0"/>
            <w:vAlign w:val="center"/>
          </w:tcPr>
          <w:p>
            <w:pPr>
              <w:keepNext w:val="0"/>
              <w:keepLines w:val="0"/>
              <w:widowControl/>
              <w:suppressLineNumbers w:val="0"/>
              <w:spacing w:line="480" w:lineRule="exact"/>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品牌型号</w:t>
            </w:r>
          </w:p>
        </w:tc>
        <w:tc>
          <w:tcPr>
            <w:tcW w:w="885" w:type="dxa"/>
            <w:noWrap w:val="0"/>
            <w:vAlign w:val="center"/>
          </w:tcPr>
          <w:p>
            <w:pPr>
              <w:keepNext w:val="0"/>
              <w:keepLines w:val="0"/>
              <w:widowControl/>
              <w:suppressLineNumbers w:val="0"/>
              <w:spacing w:line="480" w:lineRule="exact"/>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15" w:type="dxa"/>
            <w:vMerge w:val="restart"/>
            <w:noWrap w:val="0"/>
            <w:vAlign w:val="center"/>
          </w:tcPr>
          <w:p>
            <w:pPr>
              <w:keepNext w:val="0"/>
              <w:keepLines w:val="0"/>
              <w:widowControl/>
              <w:suppressLineNumbers w:val="0"/>
              <w:spacing w:line="480" w:lineRule="exact"/>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810" w:type="dxa"/>
            <w:noWrap w:val="0"/>
            <w:vAlign w:val="center"/>
          </w:tcPr>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挂式空调</w:t>
            </w:r>
          </w:p>
        </w:tc>
        <w:tc>
          <w:tcPr>
            <w:tcW w:w="70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 xml:space="preserve">格力/GREE KFR-35GW/(35563)FNhAa-B2 JY01壁挂式空调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随机附件 配3米铜管，遥控器；保修政策 整机免费保修6年 ；冷暖类型 冷暖；变频1.5P；能效等级 二级能效；控制方式 遥控；是否静音 是</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其他特点 电源规格（PH-V-Hz）：1-220-50</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电源线类型 10A电源线；适配插座 10A插头；CCC认证编号 2020010703312238</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资源节约产品认证类型 节能；节能产品认证机构名称 中国质量认证中心；节能产品认证证书编号 CQC20701256625</w:t>
            </w:r>
          </w:p>
        </w:tc>
        <w:tc>
          <w:tcPr>
            <w:tcW w:w="885" w:type="dxa"/>
            <w:noWrap w:val="0"/>
            <w:vAlign w:val="center"/>
          </w:tcPr>
          <w:p>
            <w:pPr>
              <w:keepNext w:val="0"/>
              <w:keepLines w:val="0"/>
              <w:widowControl/>
              <w:suppressLineNumbers w:val="0"/>
              <w:spacing w:line="480" w:lineRule="exact"/>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noWrap w:val="0"/>
            <w:vAlign w:val="center"/>
          </w:tcPr>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u w:val="none"/>
                <w:lang w:val="en-US" w:eastAsia="zh-CN"/>
              </w:rPr>
            </w:pPr>
          </w:p>
        </w:tc>
        <w:tc>
          <w:tcPr>
            <w:tcW w:w="810" w:type="dxa"/>
            <w:noWrap w:val="0"/>
            <w:vAlign w:val="center"/>
          </w:tcPr>
          <w:p>
            <w:pPr>
              <w:keepNext w:val="0"/>
              <w:keepLines w:val="0"/>
              <w:widowControl/>
              <w:suppressLineNumbers w:val="0"/>
              <w:spacing w:line="48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立式空调</w:t>
            </w:r>
          </w:p>
        </w:tc>
        <w:tc>
          <w:tcPr>
            <w:tcW w:w="70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 xml:space="preserve">格力/GREE KFR-72LW/(72536)FNhAc-B2 JY01立柜式空调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随机附件 配4米铜管，遥控器；保修政策 整机免费保修6年， 冷暖； 变频；空调匹数 3P； 二级能效； 遥控/键控；是否静音 是；其他特点 电源规格（PH-V-Hz）：1-220-50</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适配插座 漏电保护开关</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CCC认证编号 2020010703355492；资源节约产品认证类型 节能；节能产品认证机构名称 中国质量认证中心</w:t>
            </w:r>
          </w:p>
        </w:tc>
        <w:tc>
          <w:tcPr>
            <w:tcW w:w="885" w:type="dxa"/>
            <w:noWrap w:val="0"/>
            <w:vAlign w:val="center"/>
          </w:tcPr>
          <w:p>
            <w:pPr>
              <w:keepNext w:val="0"/>
              <w:keepLines w:val="0"/>
              <w:widowControl/>
              <w:suppressLineNumbers w:val="0"/>
              <w:spacing w:line="480" w:lineRule="exact"/>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3台</w:t>
            </w:r>
          </w:p>
        </w:tc>
      </w:tr>
    </w:tbl>
    <w:p>
      <w:pPr>
        <w:keepNext w:val="0"/>
        <w:keepLines w:val="0"/>
        <w:widowControl/>
        <w:suppressLineNumbers w:val="0"/>
        <w:ind w:firstLine="480" w:firstLineChars="20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w:t>
      </w:r>
    </w:p>
    <w:p>
      <w:pPr>
        <w:keepNext w:val="0"/>
        <w:keepLines w:val="0"/>
        <w:pageBreakBefore w:val="0"/>
        <w:widowControl/>
        <w:kinsoku/>
        <w:wordWrap/>
        <w:topLinePunct w:val="0"/>
        <w:bidi w:val="0"/>
        <w:spacing w:line="360" w:lineRule="auto"/>
        <w:ind w:left="0" w:firstLine="480"/>
        <w:jc w:val="left"/>
        <w:rPr>
          <w:rFonts w:ascii="宋体" w:hAnsi="宋体" w:cs="宋体"/>
          <w:b/>
          <w:bCs/>
          <w:color w:val="404040"/>
          <w:kern w:val="0"/>
          <w:sz w:val="30"/>
          <w:szCs w:val="30"/>
        </w:rPr>
      </w:pPr>
      <w:r>
        <w:rPr>
          <w:rFonts w:hint="eastAsia" w:ascii="宋体" w:hAnsi="宋体" w:cs="宋体"/>
          <w:b/>
          <w:bCs/>
          <w:color w:val="404040"/>
          <w:kern w:val="0"/>
          <w:sz w:val="30"/>
          <w:szCs w:val="30"/>
        </w:rPr>
        <w:t>特别提示：</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1.交付地址：以委托方指定的地点为准。</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2.交付时间：在《供货合同》签订之日起</w:t>
      </w:r>
      <w:r>
        <w:rPr>
          <w:rFonts w:hint="eastAsia" w:ascii="宋体" w:hAnsi="宋体" w:cs="宋体"/>
          <w:color w:val="0000FF"/>
          <w:kern w:val="0"/>
          <w:sz w:val="30"/>
          <w:szCs w:val="30"/>
          <w:lang w:val="en-US" w:eastAsia="zh-CN"/>
        </w:rPr>
        <w:t>7</w:t>
      </w:r>
      <w:r>
        <w:rPr>
          <w:rFonts w:hint="eastAsia" w:ascii="宋体" w:hAnsi="宋体" w:cs="宋体"/>
          <w:color w:val="0000FF"/>
          <w:kern w:val="0"/>
          <w:sz w:val="30"/>
          <w:szCs w:val="30"/>
        </w:rPr>
        <w:t>个工作日内将符合要求的货物送达指定地点并交付正常使用。</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3.供货要求：成交人根据《供货合同》</w:t>
      </w:r>
      <w:r>
        <w:rPr>
          <w:rFonts w:hint="eastAsia" w:ascii="宋体" w:hAnsi="宋体" w:cs="宋体"/>
          <w:color w:val="0000FF"/>
          <w:kern w:val="0"/>
          <w:sz w:val="30"/>
          <w:szCs w:val="30"/>
          <w:lang w:val="en-US" w:eastAsia="zh-CN"/>
        </w:rPr>
        <w:t>供货</w:t>
      </w:r>
      <w:r>
        <w:rPr>
          <w:rFonts w:hint="eastAsia" w:ascii="宋体" w:hAnsi="宋体" w:cs="宋体"/>
          <w:color w:val="0000FF"/>
          <w:kern w:val="0"/>
          <w:sz w:val="30"/>
          <w:szCs w:val="30"/>
        </w:rPr>
        <w:t>安装调试使之正常使用。（详见附件《供货合同》）。</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4.</w:t>
      </w:r>
      <w:r>
        <w:rPr>
          <w:rFonts w:hint="eastAsia" w:ascii="宋体" w:hAnsi="宋体" w:cs="宋体"/>
          <w:color w:val="0000FF"/>
          <w:kern w:val="0"/>
          <w:sz w:val="30"/>
          <w:szCs w:val="30"/>
          <w:lang w:val="en-US" w:eastAsia="zh-CN"/>
        </w:rPr>
        <w:t>服务承诺及</w:t>
      </w:r>
      <w:r>
        <w:rPr>
          <w:rFonts w:hint="eastAsia" w:ascii="宋体" w:hAnsi="宋体" w:cs="宋体"/>
          <w:color w:val="0000FF"/>
          <w:kern w:val="0"/>
          <w:sz w:val="30"/>
          <w:szCs w:val="30"/>
        </w:rPr>
        <w:t>结算方式：具体根据双方签订的《供货合同》约定履行。</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1.</w:t>
      </w:r>
      <w:r>
        <w:rPr>
          <w:rFonts w:hint="eastAsia" w:ascii="宋体" w:hAnsi="宋体" w:cs="宋体"/>
          <w:color w:val="0000FF"/>
          <w:sz w:val="28"/>
          <w:szCs w:val="28"/>
          <w:shd w:val="clear" w:color="auto" w:fill="FFFFFF"/>
        </w:rPr>
        <w:t>凡具有履行合同所必需的能力以及遵守中华人民共和国法律、法规、具有独立法人资格的国内企业或个体工商户均可参加竞价(法律法规另有规定的除外)</w:t>
      </w:r>
      <w:r>
        <w:rPr>
          <w:rFonts w:hint="eastAsia" w:ascii="宋体" w:hAnsi="宋体" w:cs="宋体"/>
          <w:color w:val="0000FF"/>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eastAsia="宋体" w:cs="宋体"/>
          <w:color w:val="0000FF"/>
          <w:kern w:val="0"/>
          <w:sz w:val="30"/>
          <w:szCs w:val="30"/>
          <w:shd w:val="clear" w:color="auto" w:fill="FFFFFF"/>
          <w:lang w:val="en-US" w:eastAsia="zh-CN" w:bidi="ar-SA"/>
        </w:rPr>
      </w:pPr>
      <w:r>
        <w:rPr>
          <w:rFonts w:hint="eastAsia" w:ascii="宋体" w:hAnsi="宋体" w:eastAsia="宋体" w:cs="宋体"/>
          <w:color w:val="0000FF"/>
          <w:kern w:val="0"/>
          <w:sz w:val="30"/>
          <w:szCs w:val="30"/>
          <w:shd w:val="clear" w:color="auto" w:fill="FFFFFF"/>
          <w:lang w:val="en-US" w:eastAsia="zh-CN" w:bidi="ar-SA"/>
        </w:rPr>
        <w:t>2.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1.竞价保证金</w:t>
      </w:r>
      <w:r>
        <w:rPr>
          <w:rFonts w:hint="eastAsia" w:ascii="宋体" w:hAnsi="宋体" w:cs="宋体"/>
          <w:color w:val="0000FF"/>
          <w:kern w:val="0"/>
          <w:sz w:val="30"/>
          <w:szCs w:val="30"/>
          <w:u w:val="single"/>
          <w:shd w:val="clear" w:color="auto" w:fill="FFFFFF"/>
          <w:lang w:val="en-US" w:eastAsia="zh-CN"/>
        </w:rPr>
        <w:t>5000</w:t>
      </w:r>
      <w:r>
        <w:rPr>
          <w:rFonts w:hint="eastAsia" w:ascii="宋体" w:hAnsi="宋体" w:cs="宋体"/>
          <w:color w:val="0000FF"/>
          <w:kern w:val="0"/>
          <w:sz w:val="30"/>
          <w:szCs w:val="30"/>
          <w:shd w:val="clear" w:color="auto" w:fill="FFFFFF"/>
        </w:rPr>
        <w:t>元</w:t>
      </w:r>
      <w:r>
        <w:rPr>
          <w:rFonts w:hint="eastAsia" w:ascii="宋体" w:hAnsi="宋体" w:cs="宋体"/>
          <w:color w:val="000000"/>
          <w:kern w:val="0"/>
          <w:sz w:val="30"/>
          <w:szCs w:val="30"/>
          <w:shd w:val="clear" w:color="auto" w:fill="FFFFFF"/>
        </w:rPr>
        <w:t>，必须于</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u w:val="single"/>
          <w:shd w:val="clear" w:color="auto" w:fill="FFFFFF"/>
          <w:lang w:val="en-US" w:eastAsia="zh-CN"/>
        </w:rPr>
        <w:t>5月6日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2.竞价成交后，成交人必须在成交之日起3个工作日内与本公司签订《竞价结果通知书》，并在签订《竞价结果通知书》之日起2个工作日内与委托人办理签订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rPr>
        <w:t>两家及以上竞价人</w:t>
      </w:r>
      <w:r>
        <w:rPr>
          <w:rFonts w:hint="eastAsia" w:ascii="宋体" w:hAnsi="宋体" w:cs="宋体"/>
          <w:color w:val="000000"/>
          <w:sz w:val="30"/>
          <w:szCs w:val="30"/>
        </w:rPr>
        <w:t>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5"/>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tblCellMar>
            <w:top w:w="0" w:type="dxa"/>
            <w:left w:w="0" w:type="dxa"/>
            <w:bottom w:w="0" w:type="dxa"/>
            <w:right w:w="0" w:type="dxa"/>
          </w:tblCellMar>
        </w:tblPrEx>
        <w:trPr>
          <w:trHeight w:val="495"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tblCellMar>
            <w:top w:w="0" w:type="dxa"/>
            <w:left w:w="0" w:type="dxa"/>
            <w:bottom w:w="0" w:type="dxa"/>
            <w:right w:w="0" w:type="dxa"/>
          </w:tblCellMar>
        </w:tblPrEx>
        <w:trPr>
          <w:trHeight w:val="57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tblCellMar>
            <w:top w:w="0" w:type="dxa"/>
            <w:left w:w="0" w:type="dxa"/>
            <w:bottom w:w="0" w:type="dxa"/>
            <w:right w:w="0" w:type="dxa"/>
          </w:tblCellMar>
        </w:tblPrEx>
        <w:trPr>
          <w:trHeight w:val="49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3.竞价标的成交人即为供应商。成交后，成交人应当与委托人签订《供货合同》，并严格履行，双方的权利、义务以《供货合同》约定为准。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5"/>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overflowPunct/>
              <w:topLinePunct w:val="0"/>
              <w:autoSpaceDE/>
              <w:autoSpaceDN/>
              <w:bidi w:val="0"/>
              <w:adjustRightInd/>
              <w:snapToGrid w:val="0"/>
              <w:spacing w:line="312" w:lineRule="auto"/>
              <w:ind w:left="0" w:firstLine="600" w:firstLineChars="200"/>
              <w:textAlignment w:val="auto"/>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overflowPunct/>
              <w:topLinePunct w:val="0"/>
              <w:autoSpaceDE/>
              <w:autoSpaceDN/>
              <w:bidi w:val="0"/>
              <w:adjustRightInd/>
              <w:snapToGrid w:val="0"/>
              <w:spacing w:line="312" w:lineRule="auto"/>
              <w:ind w:left="0" w:firstLine="600" w:firstLineChars="200"/>
              <w:textAlignment w:val="auto"/>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overflowPunct/>
              <w:topLinePunct w:val="0"/>
              <w:autoSpaceDE/>
              <w:autoSpaceDN/>
              <w:bidi w:val="0"/>
              <w:adjustRightInd/>
              <w:snapToGrid w:val="0"/>
              <w:spacing w:line="312" w:lineRule="auto"/>
              <w:ind w:left="0" w:firstLine="480"/>
              <w:textAlignment w:val="auto"/>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overflowPunct/>
        <w:topLinePunct w:val="0"/>
        <w:autoSpaceDE/>
        <w:autoSpaceDN/>
        <w:bidi w:val="0"/>
        <w:adjustRightInd/>
        <w:snapToGrid w:val="0"/>
        <w:spacing w:line="520" w:lineRule="exact"/>
        <w:ind w:left="0" w:firstLine="467"/>
        <w:textAlignment w:val="auto"/>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overflowPunct/>
        <w:topLinePunct w:val="0"/>
        <w:autoSpaceDE/>
        <w:autoSpaceDN/>
        <w:bidi w:val="0"/>
        <w:adjustRightInd/>
        <w:snapToGrid w:val="0"/>
        <w:spacing w:line="520" w:lineRule="exact"/>
        <w:ind w:left="0" w:firstLine="467"/>
        <w:textAlignment w:val="auto"/>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上述竞价标的现有相关文件、材料复印件有：1.《供货合同》样本（已拟定的条款）；</w:t>
      </w:r>
      <w:r>
        <w:rPr>
          <w:rFonts w:hint="eastAsia" w:ascii="宋体" w:hAnsi="宋体" w:cs="宋体"/>
          <w:color w:val="000000" w:themeColor="text1"/>
          <w:sz w:val="30"/>
          <w:szCs w:val="30"/>
          <w14:textFill>
            <w14:solidFill>
              <w14:schemeClr w14:val="tx1"/>
            </w14:solidFill>
          </w14:textFill>
        </w:rPr>
        <w:t>2.《承诺书》。</w:t>
      </w:r>
    </w:p>
    <w:p>
      <w:pPr>
        <w:keepNext w:val="0"/>
        <w:keepLines w:val="0"/>
        <w:pageBreakBefore w:val="0"/>
        <w:widowControl/>
        <w:shd w:val="clear" w:color="auto" w:fill="FFFFFF"/>
        <w:kinsoku/>
        <w:wordWrap/>
        <w:overflowPunct/>
        <w:topLinePunct w:val="0"/>
        <w:autoSpaceDE/>
        <w:autoSpaceDN/>
        <w:bidi w:val="0"/>
        <w:adjustRightInd/>
        <w:snapToGrid w:val="0"/>
        <w:spacing w:line="520" w:lineRule="exact"/>
        <w:ind w:left="0" w:firstLine="480"/>
        <w:textAlignment w:val="auto"/>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竞价一旦成交，受让人即成为上述《供货合同》的供应商，受该协议的约束。成交人作为《供货合同》的乙方（供应商），应在竞价成交后与委托人签署《供货合同》。因此，郑重提示各位竞价人认真阅读此《供货合同》样本，全面理解各方当事人的权利义务约定，同时，请各位竞价人认真阅读上述标的的相关文件。</w:t>
      </w:r>
    </w:p>
    <w:p>
      <w:pPr>
        <w:keepNext w:val="0"/>
        <w:keepLines w:val="0"/>
        <w:pageBreakBefore w:val="0"/>
        <w:widowControl/>
        <w:shd w:val="clear" w:color="auto" w:fill="FFFFFF"/>
        <w:kinsoku/>
        <w:wordWrap/>
        <w:overflowPunct/>
        <w:topLinePunct w:val="0"/>
        <w:autoSpaceDE/>
        <w:autoSpaceDN/>
        <w:bidi w:val="0"/>
        <w:adjustRightInd/>
        <w:snapToGrid w:val="0"/>
        <w:spacing w:line="520" w:lineRule="exact"/>
        <w:ind w:left="0" w:firstLine="480"/>
        <w:textAlignment w:val="auto"/>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sz w:val="30"/>
          <w:szCs w:val="30"/>
        </w:rPr>
        <w:drawing>
          <wp:anchor distT="0" distB="0" distL="114300" distR="114300" simplePos="0" relativeHeight="251660288" behindDoc="0" locked="0" layoutInCell="1" allowOverlap="1">
            <wp:simplePos x="0" y="0"/>
            <wp:positionH relativeFrom="column">
              <wp:posOffset>323850</wp:posOffset>
            </wp:positionH>
            <wp:positionV relativeFrom="paragraph">
              <wp:posOffset>203200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color w:val="000000"/>
          <w:kern w:val="0"/>
          <w:sz w:val="30"/>
          <w:szCs w:val="30"/>
          <w:shd w:val="clear" w:color="auto" w:fill="FFFFFF"/>
        </w:rPr>
        <w:t> </w:t>
      </w:r>
    </w:p>
    <w:p>
      <w:pPr>
        <w:keepNext w:val="0"/>
        <w:keepLines w:val="0"/>
        <w:pageBreakBefore w:val="0"/>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ascii="宋体" w:hAnsi="宋体" w:cs="宋体"/>
          <w:color w:val="0000FF"/>
          <w:kern w:val="0"/>
          <w:sz w:val="30"/>
          <w:szCs w:val="30"/>
          <w:shd w:val="clear" w:color="auto" w:fill="FFFFFF"/>
        </w:rPr>
      </w:pPr>
      <w:r>
        <w:rPr>
          <w:rFonts w:hint="eastAsia" w:ascii="宋体" w:hAnsi="宋体" w:cs="宋体"/>
          <w:color w:val="000000"/>
          <w:kern w:val="0"/>
          <w:sz w:val="30"/>
          <w:szCs w:val="30"/>
          <w:shd w:val="clear" w:color="auto" w:fill="FFFFFF"/>
        </w:rPr>
        <w:t xml:space="preserve">                                </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shd w:val="clear" w:color="auto" w:fill="FFFFFF"/>
          <w:lang w:val="en-US" w:eastAsia="zh-CN"/>
        </w:rPr>
        <w:t>4</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shd w:val="clear" w:color="auto" w:fill="FFFFFF"/>
          <w:lang w:val="en-US" w:eastAsia="zh-CN"/>
        </w:rPr>
        <w:t>21</w:t>
      </w:r>
      <w:r>
        <w:rPr>
          <w:rFonts w:hint="eastAsia" w:ascii="宋体" w:hAnsi="宋体" w:cs="宋体"/>
          <w:color w:val="0000FF"/>
          <w:kern w:val="0"/>
          <w:sz w:val="30"/>
          <w:szCs w:val="30"/>
          <w:shd w:val="clear" w:color="auto" w:fill="FFFFFF"/>
        </w:rPr>
        <w:t>日</w:t>
      </w:r>
    </w:p>
    <w:p>
      <w:pPr>
        <w:rPr>
          <w:rFonts w:hint="eastAsia" w:ascii="宋体" w:hAnsi="宋体" w:cs="宋体"/>
          <w:b/>
          <w:color w:val="000000"/>
          <w:sz w:val="30"/>
          <w:szCs w:val="30"/>
        </w:rPr>
      </w:pPr>
      <w:bookmarkStart w:id="0" w:name="OLE_LINK2"/>
      <w:r>
        <w:rPr>
          <w:rFonts w:hint="eastAsia" w:ascii="宋体" w:hAnsi="宋体" w:cs="宋体"/>
          <w:b/>
          <w:color w:val="000000"/>
          <w:sz w:val="30"/>
          <w:szCs w:val="30"/>
        </w:rPr>
        <w:br w:type="page"/>
      </w:r>
    </w:p>
    <w:p>
      <w:pPr>
        <w:keepNext w:val="0"/>
        <w:keepLines w:val="0"/>
        <w:pageBreakBefore w:val="0"/>
        <w:widowControl/>
        <w:kinsoku/>
        <w:wordWrap/>
        <w:topLinePunct w:val="0"/>
        <w:bidi w:val="0"/>
        <w:spacing w:line="360" w:lineRule="auto"/>
        <w:ind w:left="0"/>
        <w:jc w:val="center"/>
        <w:rPr>
          <w:rFonts w:hint="eastAsia" w:ascii="宋体" w:hAnsi="宋体" w:cs="宋体"/>
          <w:b/>
          <w:color w:val="000000"/>
          <w:sz w:val="30"/>
          <w:szCs w:val="30"/>
        </w:rPr>
      </w:pPr>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FF"/>
          <w:sz w:val="30"/>
          <w:szCs w:val="30"/>
          <w:u w:val="single"/>
        </w:rPr>
        <w:t>2022</w:t>
      </w:r>
      <w:r>
        <w:rPr>
          <w:rFonts w:hint="eastAsia" w:ascii="宋体" w:hAnsi="宋体" w:cs="宋体"/>
          <w:color w:val="0000FF"/>
          <w:sz w:val="30"/>
          <w:szCs w:val="30"/>
        </w:rPr>
        <w:t>年</w:t>
      </w:r>
      <w:r>
        <w:rPr>
          <w:rFonts w:hint="eastAsia" w:ascii="宋体" w:hAnsi="宋体" w:cs="宋体"/>
          <w:color w:val="0000FF"/>
          <w:sz w:val="30"/>
          <w:szCs w:val="30"/>
          <w:u w:val="single"/>
          <w:lang w:val="en-US" w:eastAsia="zh-CN"/>
        </w:rPr>
        <w:t>5月7日</w:t>
      </w:r>
      <w:r>
        <w:rPr>
          <w:rFonts w:hint="eastAsia" w:ascii="宋体" w:hAnsi="宋体" w:cs="宋体"/>
          <w:color w:val="000000"/>
          <w:sz w:val="30"/>
          <w:szCs w:val="30"/>
        </w:rPr>
        <w:t>上午举行的 “权益云反向一次报价”</w:t>
      </w:r>
      <w:r>
        <w:rPr>
          <w:rFonts w:hint="eastAsia" w:ascii="宋体" w:hAnsi="宋体" w:cs="宋体"/>
          <w:color w:val="0000FF"/>
          <w:sz w:val="30"/>
          <w:szCs w:val="30"/>
          <w:u w:val="single"/>
          <w:shd w:val="clear" w:color="auto" w:fill="FFFFFF"/>
          <w:lang w:val="en-US" w:eastAsia="zh-CN"/>
        </w:rPr>
        <w:t>福建永利嘉房地产开发有限公司公开选取办公空调供应商的竞价</w:t>
      </w:r>
      <w:r>
        <w:rPr>
          <w:rFonts w:hint="eastAsia" w:ascii="宋体" w:hAnsi="宋体" w:cs="宋体"/>
          <w:color w:val="000000"/>
          <w:sz w:val="30"/>
          <w:szCs w:val="30"/>
        </w:rPr>
        <w:t>。收悉项目编号为</w:t>
      </w:r>
      <w:r>
        <w:rPr>
          <w:rFonts w:hint="eastAsia" w:ascii="宋体" w:hAnsi="宋体" w:cs="宋体"/>
          <w:b/>
          <w:bCs/>
          <w:color w:val="0000FF"/>
          <w:sz w:val="30"/>
          <w:szCs w:val="30"/>
          <w:lang w:eastAsia="zh-CN"/>
        </w:rPr>
        <w:t>GYS20220507-1</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jc w:val="center"/>
        <w:rPr>
          <w:rFonts w:ascii="宋体" w:hAnsi="宋体" w:cs="宋体"/>
          <w:color w:val="000000"/>
          <w:sz w:val="30"/>
          <w:szCs w:val="30"/>
        </w:rPr>
      </w:pPr>
      <w:r>
        <w:rPr>
          <w:rFonts w:hint="eastAsia" w:ascii="宋体" w:hAnsi="宋体" w:cs="宋体"/>
          <w:color w:val="000000"/>
          <w:sz w:val="30"/>
          <w:szCs w:val="30"/>
        </w:rPr>
        <w:t xml:space="preserve">                 年    月    日</w:t>
      </w:r>
      <w:bookmarkEnd w:id="0"/>
    </w:p>
    <w:p>
      <w:bookmarkStart w:id="1" w:name="_GoBack"/>
      <w:bookmarkEnd w:id="1"/>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0DE95"/>
    <w:multiLevelType w:val="singleLevel"/>
    <w:tmpl w:val="FD80DE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81CF9"/>
    <w:rsid w:val="011B41E3"/>
    <w:rsid w:val="05581CF9"/>
    <w:rsid w:val="0A57753B"/>
    <w:rsid w:val="1A1C0AE5"/>
    <w:rsid w:val="1B3426D8"/>
    <w:rsid w:val="1FAF3EA8"/>
    <w:rsid w:val="225D6FF0"/>
    <w:rsid w:val="29333C20"/>
    <w:rsid w:val="2B830847"/>
    <w:rsid w:val="2DB0578E"/>
    <w:rsid w:val="2E5074B5"/>
    <w:rsid w:val="39FA28E7"/>
    <w:rsid w:val="43275995"/>
    <w:rsid w:val="47FF5387"/>
    <w:rsid w:val="489A17F5"/>
    <w:rsid w:val="48B37216"/>
    <w:rsid w:val="48D17CD8"/>
    <w:rsid w:val="4E7B7399"/>
    <w:rsid w:val="635D166D"/>
    <w:rsid w:val="757028F2"/>
    <w:rsid w:val="7BE966ED"/>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3886</Words>
  <Characters>4239</Characters>
  <Lines>0</Lines>
  <Paragraphs>0</Paragraphs>
  <TotalTime>0</TotalTime>
  <ScaleCrop>false</ScaleCrop>
  <LinksUpToDate>false</LinksUpToDate>
  <CharactersWithSpaces>4355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2022-03-23T03:20:00Z</dcterms:created>
  <dc:creator>Ariesstar</dc:creator>
  <cp:lastModifiedBy>LCCQ-TY</cp:lastModifiedBy>
  <dcterms:modified xsi:type="dcterms:W3CDTF">2022-04-20T01:33:25Z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3830BDB0C2354B0BBFD2962ED355FA2B</vt:lpwstr>
  </property>
</Properties>
</file>