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ind w:left="0"/>
        <w:jc w:val="center"/>
        <w:rPr>
          <w:rFonts w:ascii="宋体" w:hAnsi="宋体" w:cs="宋体"/>
          <w:b/>
          <w:color w:val="000000"/>
          <w:sz w:val="30"/>
          <w:szCs w:val="30"/>
        </w:rPr>
      </w:pPr>
      <w:bookmarkStart w:id="0" w:name="OLE_LINK2"/>
      <w:r>
        <w:rPr>
          <w:rFonts w:hint="eastAsia" w:ascii="宋体" w:hAnsi="宋体" w:cs="宋体"/>
          <w:b/>
          <w:color w:val="000000"/>
          <w:sz w:val="30"/>
          <w:szCs w:val="30"/>
        </w:rPr>
        <w:t>承 诺 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 w:firstLine="6300" w:firstLineChars="2100"/>
        <w:jc w:val="left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连城县国有资产产权交易服务有限公司</w:t>
      </w:r>
      <w:r>
        <w:rPr>
          <w:rFonts w:hint="eastAsia" w:ascii="宋体" w:hAnsi="宋体" w:cs="宋体"/>
          <w:color w:val="000000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    本人（公司）承诺提供的报名材料真实、合法、有效，自愿报名参加贵司于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FF"/>
          <w:sz w:val="30"/>
          <w:szCs w:val="30"/>
          <w:u w:val="single"/>
        </w:rPr>
        <w:t>2022</w:t>
      </w:r>
      <w:r>
        <w:rPr>
          <w:rFonts w:hint="eastAsia" w:ascii="宋体" w:hAnsi="宋体" w:cs="宋体"/>
          <w:color w:val="0000FF"/>
          <w:sz w:val="30"/>
          <w:szCs w:val="30"/>
        </w:rPr>
        <w:t>年</w:t>
      </w:r>
      <w:r>
        <w:rPr>
          <w:rFonts w:hint="eastAsia" w:ascii="宋体" w:hAnsi="宋体" w:cs="宋体"/>
          <w:color w:val="0000FF"/>
          <w:sz w:val="30"/>
          <w:szCs w:val="30"/>
          <w:u w:val="single"/>
        </w:rPr>
        <w:t>2</w:t>
      </w:r>
      <w:r>
        <w:rPr>
          <w:rFonts w:hint="eastAsia" w:ascii="宋体" w:hAnsi="宋体" w:cs="宋体"/>
          <w:color w:val="0000FF"/>
          <w:sz w:val="30"/>
          <w:szCs w:val="30"/>
        </w:rPr>
        <w:t>月</w:t>
      </w:r>
      <w:r>
        <w:rPr>
          <w:rFonts w:hint="eastAsia" w:ascii="宋体" w:hAnsi="宋体" w:cs="宋体"/>
          <w:color w:val="0000FF"/>
          <w:sz w:val="30"/>
          <w:szCs w:val="30"/>
          <w:u w:val="single"/>
          <w:lang w:val="en-US" w:eastAsia="zh-CN"/>
        </w:rPr>
        <w:t>24</w:t>
      </w:r>
      <w:r>
        <w:rPr>
          <w:rFonts w:hint="eastAsia" w:ascii="宋体" w:hAnsi="宋体" w:cs="宋体"/>
          <w:color w:val="000000"/>
          <w:sz w:val="30"/>
          <w:szCs w:val="30"/>
        </w:rPr>
        <w:t>日上午举行的 “权益云反向一次报价”</w:t>
      </w:r>
      <w:r>
        <w:rPr>
          <w:rFonts w:hint="eastAsia" w:ascii="宋体" w:hAnsi="宋体" w:cs="宋体"/>
          <w:color w:val="0000FF"/>
          <w:sz w:val="30"/>
          <w:szCs w:val="30"/>
          <w:u w:val="single"/>
          <w:shd w:val="clear" w:color="auto" w:fill="FFFFFF"/>
        </w:rPr>
        <w:t>连城县弘源投资管理有限公司公开竞价选取停车场设备供应商</w:t>
      </w:r>
      <w:bookmarkStart w:id="1" w:name="_GoBack"/>
      <w:bookmarkEnd w:id="1"/>
      <w:r>
        <w:rPr>
          <w:rFonts w:hint="eastAsia" w:ascii="宋体" w:hAnsi="宋体" w:cs="宋体"/>
          <w:color w:val="0000FF"/>
          <w:sz w:val="30"/>
          <w:szCs w:val="30"/>
          <w:u w:val="single"/>
          <w:shd w:val="clear" w:color="auto" w:fill="FFFFFF"/>
        </w:rPr>
        <w:t>竞价</w:t>
      </w:r>
      <w:r>
        <w:rPr>
          <w:rFonts w:hint="eastAsia" w:ascii="宋体" w:hAnsi="宋体" w:cs="宋体"/>
          <w:color w:val="000000"/>
          <w:sz w:val="30"/>
          <w:szCs w:val="30"/>
        </w:rPr>
        <w:t>。收悉项目编号为</w:t>
      </w:r>
      <w:r>
        <w:rPr>
          <w:rFonts w:hint="eastAsia" w:ascii="宋体" w:hAnsi="宋体" w:cs="宋体"/>
          <w:color w:val="0000FF"/>
          <w:sz w:val="30"/>
          <w:szCs w:val="30"/>
        </w:rPr>
        <w:t>GYS</w:t>
      </w:r>
      <w:r>
        <w:rPr>
          <w:rFonts w:hint="eastAsia" w:ascii="宋体" w:hAnsi="宋体" w:cs="宋体"/>
          <w:b/>
          <w:bCs/>
          <w:color w:val="0000FF"/>
          <w:kern w:val="0"/>
          <w:sz w:val="30"/>
          <w:szCs w:val="30"/>
          <w:shd w:val="clear" w:color="auto" w:fill="FFFFFF"/>
        </w:rPr>
        <w:t>202202</w:t>
      </w:r>
      <w:r>
        <w:rPr>
          <w:rFonts w:hint="eastAsia" w:ascii="宋体" w:hAnsi="宋体" w:cs="宋体"/>
          <w:b/>
          <w:bCs/>
          <w:color w:val="0000FF"/>
          <w:kern w:val="0"/>
          <w:sz w:val="30"/>
          <w:szCs w:val="30"/>
          <w:shd w:val="clear" w:color="auto" w:fill="FFFFFF"/>
          <w:lang w:val="en-US" w:eastAsia="zh-CN"/>
        </w:rPr>
        <w:t>24</w:t>
      </w:r>
      <w:r>
        <w:rPr>
          <w:rFonts w:hint="eastAsia" w:ascii="宋体" w:hAnsi="宋体" w:cs="宋体"/>
          <w:color w:val="000000"/>
          <w:sz w:val="30"/>
          <w:szCs w:val="30"/>
        </w:rPr>
        <w:t>的《网络竞价须知》，并保证遵守和全面履行该次《网络竞价须知》中的各项条款。若有违反该次《网络竞价须知》条款的行为，竞价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 w:firstLine="4800" w:firstLineChars="16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承诺人（竞价人签章）：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jc w:val="righ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法定代表人或授权代理人（签章）：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 w:firstLine="4800" w:firstLineChars="16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联系电话：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jc w:val="center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                 年    月    日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40EDE"/>
    <w:rsid w:val="2844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2022-02-10T00:26:00Z</dcterms:created>
  <dc:creator>Jacky</dc:creator>
  <cp:lastModifiedBy>Jacky</cp:lastModifiedBy>
  <dcterms:modified xsi:type="dcterms:W3CDTF">2022-02-10T00:27:54Z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