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rPr>
        <w:t>LCCQ202100</w:t>
      </w:r>
      <w:r>
        <w:rPr>
          <w:rFonts w:hint="eastAsia" w:ascii="宋体" w:hAnsi="宋体" w:cs="宋体"/>
          <w:b/>
          <w:bCs/>
          <w:color w:val="0000FF"/>
          <w:lang w:val="en-US" w:eastAsia="zh-CN"/>
        </w:rPr>
        <w:t>9</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18</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15：00</w:t>
      </w:r>
      <w:r>
        <w:rPr>
          <w:rFonts w:hint="eastAsia" w:ascii="宋体" w:hAnsi="宋体" w:cs="宋体"/>
          <w:color w:val="0000FF"/>
          <w:shd w:val="clear" w:color="auto" w:fill="FFFFFF"/>
        </w:rPr>
        <w:t>至2021年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Calibri" w:cs="宋体"/>
          <w:bCs/>
          <w:color w:val="0000FF"/>
          <w:lang w:val="en-US" w:eastAsia="zh-CN"/>
        </w:rPr>
        <w:t>19</w:t>
      </w:r>
      <w:r>
        <w:rPr>
          <w:rFonts w:hint="eastAsia" w:ascii="宋体" w:hAnsi="Calibri" w:cs="宋体"/>
          <w:bCs/>
          <w:color w:val="0000FF"/>
        </w:rPr>
        <w:t>日</w:t>
      </w:r>
      <w:r>
        <w:rPr>
          <w:rFonts w:hint="eastAsia" w:ascii="宋体" w:hAnsi="Calibri" w:cs="宋体"/>
          <w:bCs/>
          <w:color w:val="0000FF"/>
          <w:lang w:val="en-US" w:eastAsia="zh-CN"/>
        </w:rPr>
        <w:t>14</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19</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15</w:t>
      </w:r>
      <w:r>
        <w:rPr>
          <w:rFonts w:hint="eastAsia" w:ascii="宋体" w:hAnsi="宋体" w:cs="宋体"/>
          <w:color w:val="0000FF"/>
          <w:shd w:val="clear" w:color="auto" w:fill="FFFFFF"/>
          <w:lang w:eastAsia="zh-CN"/>
        </w:rPr>
        <w:t>：</w:t>
      </w:r>
      <w:r>
        <w:rPr>
          <w:rFonts w:hint="eastAsia" w:ascii="宋体" w:hAnsi="宋体" w:cs="宋体"/>
          <w:color w:val="0000FF"/>
          <w:shd w:val="clear" w:color="auto" w:fill="FFFFFF"/>
        </w:rPr>
        <w:t>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color w:val="0000FF"/>
          <w:sz w:val="24"/>
          <w:szCs w:val="24"/>
          <w:u w:val="none"/>
          <w:lang w:val="en-US" w:eastAsia="zh-CN"/>
        </w:rPr>
        <w:t>原福建鑫晶刚玉厂区1#厂房暗沟回填及场地硬化工程</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连城县工业园区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bCs w:val="0"/>
          <w:color w:val="0000FF"/>
          <w:kern w:val="0"/>
          <w:sz w:val="24"/>
          <w:u w:val="none"/>
          <w:shd w:val="clear" w:color="auto" w:fill="FFFFFF"/>
          <w:lang w:val="en-US" w:eastAsia="zh-CN"/>
        </w:rPr>
        <w:t>监理类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shd w:val="clear" w:color="auto" w:fill="FFFFFF"/>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18</w:t>
      </w:r>
      <w:r>
        <w:rPr>
          <w:rFonts w:hint="eastAsia" w:ascii="宋体" w:hAnsi="宋体" w:cs="宋体"/>
          <w:color w:val="0000FF"/>
          <w:shd w:val="clear" w:color="auto"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4790E"/>
    <w:rsid w:val="54C4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2021-10-18T07:38:00Z</dcterms:created>
  <dc:creator>Jacky</dc:creator>
  <cp:lastModifiedBy>Jacky</cp:lastModifiedBy>
  <dcterms:modified xsi:type="dcterms:W3CDTF">2021-10-18T07:39:08Z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AC919F0A04F5486A93B9174BD0DC53C4</vt:lpwstr>
  </property>
</Properties>
</file>