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FF42C"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632383">
      <w:pPr>
        <w:pStyle w:val="3"/>
        <w:pageBreakBefore w:val="0"/>
        <w:kinsoku/>
        <w:wordWrap/>
        <w:overflowPunct/>
        <w:topLinePunct w:val="0"/>
        <w:bidi w:val="0"/>
        <w:spacing w:beforeAutospacing="0" w:after="0" w:afterAutospacing="0"/>
        <w:ind w:left="0" w:leftChars="0"/>
        <w:textAlignment w:val="auto"/>
        <w:rPr>
          <w:rFonts w:hint="eastAsia" w:hAnsi="宋体" w:eastAsia="宋体" w:cs="宋体"/>
          <w:color w:val="000000"/>
          <w:sz w:val="28"/>
          <w:szCs w:val="28"/>
          <w:lang w:val="en-US" w:eastAsia="zh-CN"/>
        </w:rPr>
      </w:pPr>
      <w:bookmarkStart w:id="0" w:name="OLE_LINK3"/>
      <w:r>
        <w:rPr>
          <w:rFonts w:hint="eastAsia" w:hAnsi="宋体" w:eastAsia="宋体" w:cs="宋体"/>
          <w:color w:val="000000"/>
          <w:sz w:val="28"/>
          <w:szCs w:val="28"/>
          <w:lang w:val="en-US" w:eastAsia="zh-CN"/>
        </w:rPr>
        <w:t>附件</w:t>
      </w:r>
      <w:r>
        <w:rPr>
          <w:rFonts w:hint="eastAsia" w:hAnsi="宋体" w:cs="宋体"/>
          <w:color w:val="000000"/>
          <w:sz w:val="28"/>
          <w:szCs w:val="28"/>
          <w:lang w:val="en-US" w:eastAsia="zh-CN"/>
        </w:rPr>
        <w:t>2</w:t>
      </w:r>
    </w:p>
    <w:p w14:paraId="4DFCF719">
      <w:pPr>
        <w:pStyle w:val="3"/>
        <w:pageBreakBefore w:val="0"/>
        <w:kinsoku/>
        <w:wordWrap/>
        <w:overflowPunct/>
        <w:topLinePunct w:val="0"/>
        <w:bidi w:val="0"/>
        <w:spacing w:beforeAutospacing="0" w:after="0" w:afterAutospacing="0"/>
        <w:ind w:left="0" w:leftChars="0"/>
        <w:textAlignment w:val="auto"/>
        <w:rPr>
          <w:rFonts w:hint="eastAsia" w:hAnsi="宋体" w:eastAsia="宋体" w:cs="宋体"/>
          <w:color w:val="000000"/>
          <w:sz w:val="28"/>
          <w:szCs w:val="28"/>
          <w:lang w:val="en-US" w:eastAsia="zh-CN"/>
        </w:rPr>
      </w:pPr>
    </w:p>
    <w:p w14:paraId="623D02EB">
      <w:pPr>
        <w:rPr>
          <w:rFonts w:hint="eastAsia" w:ascii="宋体" w:hAnsi="宋体" w:eastAsia="宋体" w:cs="宋体"/>
          <w:szCs w:val="22"/>
        </w:rPr>
      </w:pPr>
    </w:p>
    <w:p w14:paraId="00B892D6"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 w14:paraId="5EA13247"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  <w:r>
        <w:rPr>
          <w:rFonts w:hint="eastAsia" w:ascii="宋体" w:hAnsi="宋体" w:eastAsia="宋体" w:cs="宋体"/>
          <w:b/>
          <w:sz w:val="52"/>
          <w:szCs w:val="52"/>
        </w:rPr>
        <w:t xml:space="preserve">检测合同  </w:t>
      </w:r>
    </w:p>
    <w:p w14:paraId="25C67B22">
      <w:pPr>
        <w:jc w:val="center"/>
        <w:rPr>
          <w:rFonts w:hint="eastAsia" w:ascii="宋体" w:hAnsi="宋体" w:eastAsia="宋体" w:cs="宋体"/>
          <w:b/>
          <w:sz w:val="52"/>
          <w:szCs w:val="52"/>
        </w:rPr>
      </w:pPr>
    </w:p>
    <w:p w14:paraId="2089AD34">
      <w:pPr>
        <w:rPr>
          <w:rFonts w:hint="eastAsia" w:ascii="宋体" w:hAnsi="宋体" w:eastAsia="宋体" w:cs="宋体"/>
          <w:szCs w:val="22"/>
        </w:rPr>
      </w:pPr>
    </w:p>
    <w:p w14:paraId="65253F0E">
      <w:pPr>
        <w:widowControl w:val="0"/>
        <w:ind w:firstLine="420"/>
        <w:jc w:val="both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</w:p>
    <w:p w14:paraId="65B4D902">
      <w:pPr>
        <w:widowControl w:val="0"/>
        <w:ind w:firstLine="420"/>
        <w:jc w:val="both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</w:p>
    <w:p w14:paraId="3945F7C6">
      <w:pPr>
        <w:widowControl w:val="0"/>
        <w:ind w:firstLine="420"/>
        <w:jc w:val="both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</w:p>
    <w:p w14:paraId="25254248">
      <w:pPr>
        <w:widowControl w:val="0"/>
        <w:ind w:firstLine="420"/>
        <w:jc w:val="both"/>
        <w:rPr>
          <w:rFonts w:hint="eastAsia" w:ascii="宋体" w:hAnsi="宋体" w:eastAsia="宋体" w:cs="宋体"/>
          <w:kern w:val="2"/>
          <w:sz w:val="21"/>
          <w:szCs w:val="20"/>
          <w:lang w:val="en-US" w:eastAsia="zh-CN" w:bidi="ar-SA"/>
        </w:rPr>
      </w:pPr>
    </w:p>
    <w:p w14:paraId="01F8984E">
      <w:pPr>
        <w:spacing w:line="10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项  目  </w:t>
      </w:r>
      <w:r>
        <w:rPr>
          <w:rFonts w:hint="eastAsia" w:ascii="宋体" w:hAnsi="宋体" w:eastAsia="宋体" w:cs="宋体"/>
          <w:sz w:val="28"/>
          <w:szCs w:val="28"/>
        </w:rPr>
        <w:t>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称：</w:t>
      </w:r>
      <w:bookmarkStart w:id="1" w:name="_GoBack"/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连城县天泉湾酒店饮用水水质检测项目</w:t>
      </w:r>
      <w:bookmarkEnd w:id="1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</w:p>
    <w:p w14:paraId="5B7B5CA9">
      <w:pPr>
        <w:spacing w:line="10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甲方（委托方）：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连城县莲兴乡村投资建设有限公司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</w:p>
    <w:p w14:paraId="5262D2EC">
      <w:pPr>
        <w:spacing w:line="100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乙方（受托方）：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5DC960E4">
      <w:pPr>
        <w:spacing w:line="10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4FEB0170">
      <w:pPr>
        <w:spacing w:line="10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签订时间：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日</w:t>
      </w:r>
    </w:p>
    <w:p w14:paraId="1AD262DC">
      <w:pPr>
        <w:spacing w:line="100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签订地点：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连城县</w:t>
      </w:r>
    </w:p>
    <w:p w14:paraId="239B7F9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hint="eastAsia" w:ascii="宋体" w:hAnsi="宋体" w:eastAsia="宋体" w:cs="宋体"/>
          <w:kern w:val="28"/>
          <w:sz w:val="28"/>
          <w:szCs w:val="28"/>
          <w:lang w:val="en-US" w:eastAsia="zh-CN" w:bidi="ar-SA"/>
        </w:rPr>
      </w:pPr>
    </w:p>
    <w:p w14:paraId="02BBD95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hint="eastAsia" w:ascii="宋体" w:hAnsi="宋体" w:eastAsia="宋体" w:cs="宋体"/>
          <w:kern w:val="28"/>
          <w:sz w:val="28"/>
          <w:szCs w:val="28"/>
          <w:lang w:val="en-US" w:eastAsia="zh-CN" w:bidi="ar-SA"/>
        </w:rPr>
      </w:pPr>
    </w:p>
    <w:p w14:paraId="74CFB1D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hint="eastAsia" w:ascii="宋体" w:hAnsi="宋体" w:eastAsia="宋体" w:cs="宋体"/>
          <w:kern w:val="28"/>
          <w:sz w:val="28"/>
          <w:szCs w:val="28"/>
          <w:lang w:val="en-US" w:eastAsia="zh-CN" w:bidi="ar-SA"/>
        </w:rPr>
      </w:pPr>
    </w:p>
    <w:p w14:paraId="2365FAD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hint="eastAsia" w:ascii="宋体" w:hAnsi="宋体" w:eastAsia="宋体" w:cs="宋体"/>
          <w:kern w:val="28"/>
          <w:sz w:val="28"/>
          <w:szCs w:val="28"/>
          <w:lang w:val="en-US" w:eastAsia="zh-CN" w:bidi="ar-SA"/>
        </w:rPr>
      </w:pPr>
    </w:p>
    <w:p w14:paraId="5082A5D8">
      <w:pPr>
        <w:pStyle w:val="2"/>
        <w:rPr>
          <w:rFonts w:hint="eastAsia" w:ascii="宋体" w:hAnsi="宋体" w:eastAsia="宋体" w:cs="宋体"/>
          <w:kern w:val="28"/>
          <w:sz w:val="28"/>
          <w:szCs w:val="28"/>
          <w:lang w:val="en-US" w:eastAsia="zh-CN" w:bidi="ar-SA"/>
        </w:rPr>
      </w:pPr>
    </w:p>
    <w:p w14:paraId="0FD065DE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  托  方：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>连城县莲兴乡村投资建设有限公司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（简称甲方）</w:t>
      </w:r>
    </w:p>
    <w:p w14:paraId="27465326">
      <w:pPr>
        <w:spacing w:line="480" w:lineRule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住  所  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33C7F6E3"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 w14:paraId="47F7A83E">
      <w:pPr>
        <w:tabs>
          <w:tab w:val="left" w:pos="1050"/>
        </w:tabs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</w:p>
    <w:p w14:paraId="5FB17464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 系方式 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 w14:paraId="4B85FCF9"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电      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6332DAAE"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传      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 w14:paraId="782802D8">
      <w:pPr>
        <w:spacing w:line="480" w:lineRule="auto"/>
        <w:rPr>
          <w:rFonts w:hint="eastAsia" w:ascii="宋体" w:hAnsi="宋体" w:eastAsia="宋体" w:cs="宋体"/>
          <w:sz w:val="28"/>
          <w:szCs w:val="28"/>
        </w:rPr>
      </w:pPr>
    </w:p>
    <w:p w14:paraId="790F976F"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受  托  方：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（简称乙方） </w:t>
      </w:r>
    </w:p>
    <w:p w14:paraId="067075D0">
      <w:pPr>
        <w:spacing w:line="480" w:lineRule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住  所  地：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</w:t>
      </w:r>
    </w:p>
    <w:p w14:paraId="19EE1FB5"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0661E77B"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</w:p>
    <w:p w14:paraId="7FD29805"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联 系方式 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</w:p>
    <w:p w14:paraId="0E85B6AC">
      <w:pPr>
        <w:tabs>
          <w:tab w:val="left" w:pos="8100"/>
        </w:tabs>
        <w:spacing w:line="480" w:lineRule="auto"/>
        <w:rPr>
          <w:rFonts w:hint="default" w:ascii="宋体" w:hAnsi="宋体" w:eastAsia="宋体" w:cs="宋体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通 讯 地址：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85ADA63">
      <w:pPr>
        <w:spacing w:line="48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电      话：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</w:p>
    <w:p w14:paraId="31242EA1">
      <w:pPr>
        <w:spacing w:line="480" w:lineRule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开 户 银行：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14EBF3BD">
      <w:pPr>
        <w:spacing w:line="480" w:lineRule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账      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7C9DEAF2">
      <w:pPr>
        <w:adjustRightInd w:val="0"/>
        <w:snapToGrid w:val="0"/>
        <w:spacing w:after="0" w:line="480" w:lineRule="auto"/>
        <w:ind w:left="0" w:leftChars="0" w:firstLine="560" w:firstLineChars="200"/>
        <w:rPr>
          <w:rFonts w:hint="eastAsia" w:ascii="宋体" w:hAnsi="宋体" w:cs="宋体"/>
          <w:sz w:val="28"/>
          <w:szCs w:val="28"/>
          <w:u w:val="single"/>
        </w:rPr>
        <w:sectPr>
          <w:footerReference r:id="rId3" w:type="default"/>
          <w:pgSz w:w="11907" w:h="16840"/>
          <w:pgMar w:top="1134" w:right="1134" w:bottom="850" w:left="1417" w:header="454" w:footer="567" w:gutter="0"/>
          <w:pgNumType w:fmt="decimal"/>
          <w:cols w:space="720" w:num="1"/>
          <w:docGrid w:linePitch="312" w:charSpace="0"/>
        </w:sectPr>
      </w:pPr>
    </w:p>
    <w:p w14:paraId="79AC853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2"/>
          <w:highlight w:val="none"/>
          <w:lang w:val="en-US" w:eastAsia="zh-CN" w:bidi="ar-SA"/>
        </w:rPr>
        <w:t>1、签订合同应遵守《中华人民共和国民法典》等法律法规。</w:t>
      </w:r>
    </w:p>
    <w:p w14:paraId="771756A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4"/>
          <w:szCs w:val="22"/>
          <w:highlight w:val="none"/>
          <w:lang w:val="en-US" w:eastAsia="zh-CN" w:bidi="ar-SA"/>
        </w:rPr>
        <w:t>2、签订合同时，委托方与成交人应结合竞价文件相关规定填列相应内容。竞价文件已有规定的，双方均不得变更或调整；竞价文件未作规定的，双方可通过友好协商进行约定。</w:t>
      </w:r>
    </w:p>
    <w:p w14:paraId="032FCD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ascii="宋体" w:hAnsi="宋体" w:eastAsia="宋体" w:cs="宋体"/>
          <w:b/>
          <w:bCs/>
          <w:color w:val="auto"/>
          <w:kern w:val="0"/>
          <w:sz w:val="24"/>
          <w:szCs w:val="22"/>
          <w:highlight w:val="none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2"/>
          <w:highlight w:val="none"/>
        </w:rPr>
        <w:t>3、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2"/>
          <w:highlight w:val="none"/>
        </w:rPr>
        <w:t>本章节所附的合同主要条款及格式为参考文本，如果因为项目实际特点不能适用，则可由甲乙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2"/>
          <w:highlight w:val="none"/>
          <w:lang w:val="en-US" w:eastAsia="zh-CN"/>
        </w:rPr>
        <w:t>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2"/>
          <w:highlight w:val="none"/>
        </w:rPr>
        <w:t>方在合同签订阶段可通过友好协商进行约定。</w:t>
      </w:r>
    </w:p>
    <w:p w14:paraId="56A56025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891D7FB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甲方（委托方）：____________________</w:t>
      </w:r>
    </w:p>
    <w:p w14:paraId="2F5A066D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乙方（检测方）：____________________</w:t>
      </w:r>
    </w:p>
    <w:p w14:paraId="165039F1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鉴于甲方需要对饮用水进行水质检测，乙方是一家具有相应资质的水质检测机构，双方本着平等自愿、诚实信用的原则，经协商一致，订立本合同，以资共同遵守。</w:t>
      </w:r>
    </w:p>
    <w:p w14:paraId="5EF8985E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第一条 服务内容</w:t>
      </w:r>
    </w:p>
    <w:p w14:paraId="1F3B8AAA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1.1 乙方根据甲方要求，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完成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以下项目的检测：</w:t>
      </w:r>
    </w:p>
    <w:tbl>
      <w:tblPr>
        <w:tblStyle w:val="6"/>
        <w:tblW w:w="50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4299"/>
        <w:gridCol w:w="1000"/>
        <w:gridCol w:w="1605"/>
        <w:gridCol w:w="1426"/>
      </w:tblGrid>
      <w:tr w14:paraId="6A0E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pct"/>
          </w:tcPr>
          <w:p w14:paraId="30D52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132" w:type="pct"/>
          </w:tcPr>
          <w:p w14:paraId="5E95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检测指标</w:t>
            </w:r>
          </w:p>
        </w:tc>
        <w:tc>
          <w:tcPr>
            <w:tcW w:w="495" w:type="pct"/>
          </w:tcPr>
          <w:p w14:paraId="03ADC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796" w:type="pct"/>
          </w:tcPr>
          <w:p w14:paraId="6CA44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成交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单价（元）</w:t>
            </w:r>
          </w:p>
        </w:tc>
        <w:tc>
          <w:tcPr>
            <w:tcW w:w="707" w:type="pct"/>
          </w:tcPr>
          <w:p w14:paraId="2E02E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合计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（元）</w:t>
            </w:r>
          </w:p>
        </w:tc>
      </w:tr>
      <w:tr w14:paraId="5CB4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pct"/>
            <w:vAlign w:val="center"/>
          </w:tcPr>
          <w:p w14:paraId="5B2B7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现场踏勘采样</w:t>
            </w:r>
          </w:p>
        </w:tc>
        <w:tc>
          <w:tcPr>
            <w:tcW w:w="2132" w:type="pct"/>
          </w:tcPr>
          <w:p w14:paraId="54DE0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现场踏勘布点</w:t>
            </w:r>
          </w:p>
        </w:tc>
        <w:tc>
          <w:tcPr>
            <w:tcW w:w="495" w:type="pct"/>
            <w:vAlign w:val="center"/>
          </w:tcPr>
          <w:p w14:paraId="5B92F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796" w:type="pct"/>
            <w:vAlign w:val="center"/>
          </w:tcPr>
          <w:p w14:paraId="0E80C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4E13F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AF4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pct"/>
            <w:vAlign w:val="center"/>
          </w:tcPr>
          <w:p w14:paraId="71E51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水质检测项目</w:t>
            </w:r>
          </w:p>
        </w:tc>
        <w:tc>
          <w:tcPr>
            <w:tcW w:w="2132" w:type="pct"/>
          </w:tcPr>
          <w:p w14:paraId="43F603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总大肠菌群、大肠埃希氏菌、菌落总数、砷、镉、铬(六价)、铅、汞、氰化物、氟化物、硝酸盐(以N计)、三氯甲烷、一氯二溴甲烷、二氯一溴甲烷、三溴甲烷、三卤甲烷、二氯乙酸、三氯乙酸、溴酸盐、亚氯酸盐、氯酸盐、色度、浑浊度、臭和味、肉眼可见物、pH、铝、铁、锰、铜、锌、氯化物、硫酸盐、溶解性总固体、总硬度、高锰酸盐指数、氨(以N计)</w:t>
            </w:r>
          </w:p>
        </w:tc>
        <w:tc>
          <w:tcPr>
            <w:tcW w:w="495" w:type="pct"/>
            <w:vAlign w:val="center"/>
          </w:tcPr>
          <w:p w14:paraId="1A1FE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796" w:type="pct"/>
            <w:vAlign w:val="center"/>
          </w:tcPr>
          <w:p w14:paraId="07388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0C745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A7F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6" w:type="pct"/>
            <w:gridSpan w:val="3"/>
            <w:vAlign w:val="center"/>
          </w:tcPr>
          <w:p w14:paraId="3BC57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金额总计：大写    元小写￥  .00</w:t>
            </w:r>
          </w:p>
        </w:tc>
        <w:tc>
          <w:tcPr>
            <w:tcW w:w="796" w:type="pct"/>
            <w:vAlign w:val="center"/>
          </w:tcPr>
          <w:p w14:paraId="780B6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707" w:type="pct"/>
            <w:vAlign w:val="center"/>
          </w:tcPr>
          <w:p w14:paraId="3CC3B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0404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775888BD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1.2 乙方应按照国家相关标准和规范进行检测，并提供检测报告。</w:t>
      </w:r>
    </w:p>
    <w:p w14:paraId="1FB2E055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第二条 样本提供</w:t>
      </w:r>
    </w:p>
    <w:p w14:paraId="22156DB5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2.1 甲方应保证所提供样本的真实性和代表性，并按照乙方要求的方式和时间提供样本。</w:t>
      </w:r>
    </w:p>
    <w:p w14:paraId="5F429F21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 乙方应在收到样本后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个工作日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内完成检测，并出具检测报告。</w:t>
      </w:r>
    </w:p>
    <w:p w14:paraId="0B84FF4E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第三条 费用及支付</w:t>
      </w:r>
    </w:p>
    <w:p w14:paraId="1CF57127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 本次水质检测服务费用总计为人民币（大写）________________元整（￥__________元）。</w:t>
      </w:r>
    </w:p>
    <w:p w14:paraId="60290EC7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 甲方应在收到检测报告后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五个工作日内支付。</w:t>
      </w:r>
    </w:p>
    <w:p w14:paraId="08C40524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 乙方应开具正式发票。</w:t>
      </w:r>
    </w:p>
    <w:p w14:paraId="7358AD0E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第四条 保密条款</w:t>
      </w:r>
    </w:p>
    <w:p w14:paraId="03BD0A7F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4.1 乙方应对甲方提供的所有信息和数据保密，未经甲方书面同意，不得向第三方披露。</w:t>
      </w:r>
    </w:p>
    <w:p w14:paraId="5775502D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4.2 本条款在合同终止后仍然有效。</w:t>
      </w:r>
    </w:p>
    <w:p w14:paraId="6911F2EA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第五条 责任与义务</w:t>
      </w:r>
    </w:p>
    <w:p w14:paraId="0197CB08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5.1 乙方应保证检测结果的准确性和公正性，如因乙方原因导致检测结果出现重大误差，乙方应承担相应的法律责任。</w:t>
      </w:r>
    </w:p>
    <w:p w14:paraId="66C25422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5.2 甲方应按时支付检测费用，如逾期支付，应按日万分之五支付滞纳金。</w:t>
      </w:r>
    </w:p>
    <w:p w14:paraId="5B44183E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第六条 违约责任</w:t>
      </w:r>
    </w:p>
    <w:p w14:paraId="3A8B5592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6.1 如一方违反本合同约定，应承担违约责任，并赔偿对方因此遭受的损失。</w:t>
      </w:r>
    </w:p>
    <w:p w14:paraId="025611D1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6.2 如因不可抗力导致无法履行合同，双方应协商解决。</w:t>
      </w:r>
    </w:p>
    <w:p w14:paraId="7BBEC16F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第七条 合同变更与解除</w:t>
      </w:r>
    </w:p>
    <w:p w14:paraId="5B9F58ED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7.1 本合同一经双方签字盖章后生效，未经双方协商一致，任何一方不得擅自变更或解除合同。</w:t>
      </w:r>
    </w:p>
    <w:p w14:paraId="2105E51A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7.2 如需变更或解除合同，应以书面形式通知对方，并经双方签字盖章后生效。</w:t>
      </w:r>
    </w:p>
    <w:p w14:paraId="6D8994E4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第八条 争议解决</w:t>
      </w:r>
    </w:p>
    <w:p w14:paraId="66EE921E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8.1 双方因履行本合同发生争议，应首先通过友好协商解决。</w:t>
      </w:r>
    </w:p>
    <w:p w14:paraId="43ABC35E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8.2 协商不成时，任何一方可向乙方所在地人民法院提起诉讼。</w:t>
      </w:r>
    </w:p>
    <w:p w14:paraId="269F9163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第九条 其他</w:t>
      </w:r>
    </w:p>
    <w:p w14:paraId="76351596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9.1 本合同一式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份，甲乙双方各执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份，具有同等法律效力。</w:t>
      </w:r>
    </w:p>
    <w:p w14:paraId="5D8862F8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9.2 本合同未尽事宜，双方可另行协商补充。</w:t>
      </w:r>
    </w:p>
    <w:p w14:paraId="463C8FFA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DCD9111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甲方（盖章）：____________________</w:t>
      </w:r>
    </w:p>
    <w:p w14:paraId="30117CAB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代表人（签字）：____________________</w:t>
      </w:r>
    </w:p>
    <w:p w14:paraId="1FC1EF3A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签订日期：____ 年 ____ 月 ____ 日</w:t>
      </w:r>
    </w:p>
    <w:p w14:paraId="755EE9AF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7B321D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乙方（盖章）：____________________</w:t>
      </w:r>
    </w:p>
    <w:p w14:paraId="6C5CBC18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代表人（签字）：____________________</w:t>
      </w:r>
    </w:p>
    <w:p w14:paraId="29BBB512">
      <w:pPr>
        <w:spacing w:line="360" w:lineRule="auto"/>
        <w:ind w:left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签订日期：____ 年 ____ 月 ____ 日</w:t>
      </w:r>
    </w:p>
    <w:p w14:paraId="3B37B16D">
      <w:pPr>
        <w:spacing w:line="360" w:lineRule="auto"/>
        <w:ind w:firstLine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bookmarkEnd w:id="0"/>
    <w:p w14:paraId="29A847DE">
      <w:pPr>
        <w:tabs>
          <w:tab w:val="left" w:pos="7560"/>
          <w:tab w:val="left" w:pos="7740"/>
        </w:tabs>
        <w:spacing w:line="360" w:lineRule="auto"/>
        <w:ind w:firstLine="3480" w:firstLineChars="145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EA34C3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BE074C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1EE7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AE70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AAE70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A1FF6"/>
    <w:rsid w:val="4F464310"/>
    <w:rsid w:val="555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Arial"/>
      <w:kern w:val="2"/>
      <w:sz w:val="21"/>
      <w:szCs w:val="20"/>
      <w:lang w:val="en-US" w:eastAsia="zh-CN" w:bidi="ar-SA"/>
    </w:rPr>
  </w:style>
  <w:style w:type="paragraph" w:styleId="3">
    <w:name w:val="Plain Text"/>
    <w:next w:val="1"/>
    <w:qFormat/>
    <w:uiPriority w:val="0"/>
    <w:pPr>
      <w:widowControl w:val="0"/>
      <w:jc w:val="both"/>
    </w:pPr>
    <w:rPr>
      <w:rFonts w:ascii="宋体" w:hAnsi="Courier New" w:eastAsia="宋体" w:cs="Arial"/>
      <w:kern w:val="2"/>
      <w:sz w:val="21"/>
      <w:szCs w:val="2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1311</Words>
  <Characters>1513</Characters>
  <Lines>0</Lines>
  <Paragraphs>0</Paragraphs>
  <TotalTime>0</TotalTime>
  <ScaleCrop>false</ScaleCrop>
  <LinksUpToDate>false</LinksUpToDate>
  <CharactersWithSpaces>2081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2025-03-17T06:44:00Z</dcterms:created>
  <dc:creator>土豆排骨的滋味</dc:creator>
  <cp:lastModifiedBy>土豆排骨的滋味</cp:lastModifiedBy>
  <dcterms:modified xsi:type="dcterms:W3CDTF">2025-03-17T09:28:57Z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C061217F3CA943F286651EEF97D75171_11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