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53E07">
      <w:pPr>
        <w:spacing w:line="360" w:lineRule="auto"/>
        <w:ind w:firstLine="883"/>
        <w:jc w:val="center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8"/>
          <w:szCs w:val="28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</w:rPr>
        <w:t>承 诺 书</w:t>
      </w:r>
    </w:p>
    <w:p w14:paraId="13E24B91">
      <w:pPr>
        <w:spacing w:line="360" w:lineRule="auto"/>
        <w:ind w:firstLine="5040" w:firstLineChars="2100"/>
        <w:jc w:val="left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67A6748">
      <w:pPr>
        <w:spacing w:beforeLines="50"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连城县国有资产产权交易服务有限公司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54058803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   本人（公司）承诺提供的报名材料真实、合法、有效，自愿报名参加贵司于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2025年3月5日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上午举行的 “权益云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反向一次报价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”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val="en-US" w:eastAsia="zh-CN"/>
        </w:rPr>
        <w:t>福建省莲景园林绿化有限公司种子采购项目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竞价。收悉项目编号为</w:t>
      </w:r>
      <w:r>
        <w:rPr>
          <w:rFonts w:hint="eastAsia" w:asciiTheme="minorEastAsia" w:hAnsiTheme="minorEastAsia" w:eastAsiaTheme="minorEastAsia" w:cstheme="minorEastAsia"/>
          <w:color w:val="0000FF"/>
          <w:sz w:val="24"/>
          <w:szCs w:val="24"/>
          <w:highlight w:val="none"/>
          <w:u w:val="single"/>
          <w:lang w:eastAsia="zh-CN"/>
        </w:rPr>
        <w:t xml:space="preserve">LCCQJJ20250305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的《网络竞价须知》，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  <w:lang w:val="en-US" w:eastAsia="zh-CN"/>
        </w:rPr>
        <w:t>承诺本次供货的所有产品或服务均满足本项目竞价文件求，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4"/>
          <w:szCs w:val="24"/>
          <w:highlight w:val="none"/>
        </w:rPr>
        <w:t>并保证遵守和全面履行该次《网络竞价须知》中的各项条款。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若有违反该次《网络竞价须知》条款的行为，申请人愿被取消竞价资格，已交保证金作为违约金归贵公司所有（不予退回），若造成贵公司损失的，由本承诺人承担赔偿责任。</w:t>
      </w:r>
    </w:p>
    <w:p w14:paraId="78B502F5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79A72029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6CF1BD2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39D41E8E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B8D5E65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承诺人（申请人签章）：</w:t>
      </w:r>
    </w:p>
    <w:p w14:paraId="0E15E946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65BDE5DA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法定代表人或授权代理人（签章）： </w:t>
      </w:r>
    </w:p>
    <w:p w14:paraId="6EDF087A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20C1952">
      <w:pPr>
        <w:spacing w:line="360" w:lineRule="auto"/>
        <w:ind w:firstLine="3840" w:firstLineChars="16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联系电话：</w:t>
      </w:r>
    </w:p>
    <w:p w14:paraId="3E8E19E0">
      <w:p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406561F">
      <w:pPr>
        <w:spacing w:line="360" w:lineRule="auto"/>
        <w:ind w:firstLine="0" w:firstLineChars="0"/>
        <w:jc w:val="right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年    月    日</w:t>
      </w:r>
    </w:p>
    <w:p w14:paraId="42C8EA0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16581"/>
    <w:rsid w:val="6FE1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2025-02-27T06:41:00Z</dcterms:created>
  <dc:creator>土豆排骨的滋味</dc:creator>
  <cp:lastModifiedBy>土豆排骨的滋味</cp:lastModifiedBy>
  <dcterms:modified xsi:type="dcterms:W3CDTF">2025-02-27T06:41:22Z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ABD80018D8E343FDBE65EEAC29DC4495_11</vt:lpwstr>
  </property>
  <property fmtid="{D5CDD505-2E9C-101B-9397-08002B2CF9AE}" pid="4" name="KSOTemplateDocerSaveRecord">
    <vt:lpwstr>eyJoZGlkIjoiOGM1MWM1MGQ5NzM2ZmQyZjM0M2FkMTA1ZTQzZTljNTAiLCJ1c2VySWQiOiIxMTA2MzUwMTgxIn0=</vt:lpwstr>
  </property>
</Properties>
</file>