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3BC5">
      <w:pPr>
        <w:pStyle w:val="13"/>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1"/>
          <w:lang w:val="en-US" w:eastAsia="zh-CN"/>
        </w:rPr>
        <w:t>附件2投标文件格式</w:t>
      </w:r>
      <w:r>
        <w:rPr>
          <w:rFonts w:hint="eastAsia" w:asciiTheme="minorEastAsia" w:hAnsiTheme="minorEastAsia" w:eastAsiaTheme="minorEastAsia" w:cstheme="minorEastAsia"/>
          <w:color w:val="auto"/>
          <w:lang w:val="en-US" w:eastAsia="zh-CN"/>
        </w:rPr>
        <w:t>：</w:t>
      </w:r>
    </w:p>
    <w:p w14:paraId="012CD5F9">
      <w:pPr>
        <w:spacing w:line="500" w:lineRule="atLeast"/>
        <w:jc w:val="center"/>
        <w:rPr>
          <w:rFonts w:hint="eastAsia" w:asciiTheme="minorEastAsia" w:hAnsiTheme="minorEastAsia" w:eastAsiaTheme="minorEastAsia" w:cstheme="minorEastAsia"/>
          <w:b/>
          <w:bCs/>
          <w:color w:val="auto"/>
          <w:sz w:val="44"/>
          <w:szCs w:val="44"/>
          <w:u w:val="single"/>
        </w:rPr>
      </w:pPr>
    </w:p>
    <w:p w14:paraId="43108FC6">
      <w:pPr>
        <w:jc w:val="center"/>
        <w:rPr>
          <w:rFonts w:hint="eastAsia" w:asciiTheme="minorEastAsia" w:hAnsiTheme="minorEastAsia" w:eastAsiaTheme="minorEastAsia" w:cstheme="minorEastAsia"/>
          <w:b/>
          <w:color w:val="auto"/>
          <w:sz w:val="48"/>
          <w:szCs w:val="48"/>
          <w:u w:val="none"/>
          <w:lang w:eastAsia="zh-CN"/>
        </w:rPr>
      </w:pPr>
      <w:r>
        <w:rPr>
          <w:rFonts w:hint="eastAsia" w:asciiTheme="minorEastAsia" w:hAnsiTheme="minorEastAsia" w:eastAsiaTheme="minorEastAsia" w:cstheme="minorEastAsia"/>
          <w:b/>
          <w:bCs/>
          <w:color w:val="auto"/>
          <w:sz w:val="44"/>
          <w:szCs w:val="44"/>
          <w:u w:val="none"/>
          <w:lang w:eastAsia="zh-CN"/>
        </w:rPr>
        <w:t>连城县文亨镇卫生院精神科病人食堂承包项目</w:t>
      </w:r>
    </w:p>
    <w:p w14:paraId="191B37F1">
      <w:pPr>
        <w:jc w:val="center"/>
        <w:rPr>
          <w:rFonts w:hint="eastAsia" w:asciiTheme="minorEastAsia" w:hAnsiTheme="minorEastAsia" w:eastAsiaTheme="minorEastAsia" w:cstheme="minorEastAsia"/>
          <w:b/>
          <w:color w:val="auto"/>
          <w:sz w:val="52"/>
          <w:szCs w:val="52"/>
        </w:rPr>
      </w:pPr>
    </w:p>
    <w:p w14:paraId="796B60D8">
      <w:pPr>
        <w:jc w:val="center"/>
        <w:rPr>
          <w:rFonts w:hint="eastAsia" w:asciiTheme="minorEastAsia" w:hAnsiTheme="minorEastAsia" w:eastAsiaTheme="minorEastAsia" w:cstheme="minorEastAsia"/>
          <w:b/>
          <w:color w:val="auto"/>
          <w:sz w:val="52"/>
          <w:szCs w:val="52"/>
        </w:rPr>
      </w:pPr>
    </w:p>
    <w:p w14:paraId="1F5451A0">
      <w:pPr>
        <w:jc w:val="center"/>
        <w:rPr>
          <w:rFonts w:hint="eastAsia"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lang w:val="en-US" w:eastAsia="zh-CN"/>
        </w:rPr>
        <w:t>承</w:t>
      </w:r>
    </w:p>
    <w:p w14:paraId="3E67BBE6">
      <w:pPr>
        <w:jc w:val="center"/>
        <w:rPr>
          <w:rFonts w:hint="eastAsia"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lang w:val="en-US" w:eastAsia="zh-CN"/>
        </w:rPr>
        <w:t>包</w:t>
      </w:r>
    </w:p>
    <w:p w14:paraId="2EAF4E34">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申</w:t>
      </w:r>
    </w:p>
    <w:p w14:paraId="2A906C1A">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请</w:t>
      </w:r>
    </w:p>
    <w:p w14:paraId="6A5FBB9D">
      <w:pPr>
        <w:jc w:val="center"/>
        <w:rPr>
          <w:rFonts w:hint="eastAsia"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lang w:val="en-US" w:eastAsia="zh-CN"/>
        </w:rPr>
        <w:t>文</w:t>
      </w:r>
    </w:p>
    <w:p w14:paraId="516EDDD4">
      <w:pPr>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val="en-US" w:eastAsia="zh-CN"/>
        </w:rPr>
        <w:t>件</w:t>
      </w:r>
    </w:p>
    <w:p w14:paraId="2FE2170C">
      <w:pPr>
        <w:jc w:val="center"/>
        <w:rPr>
          <w:rFonts w:hint="eastAsia" w:asciiTheme="minorEastAsia" w:hAnsiTheme="minorEastAsia" w:eastAsiaTheme="minorEastAsia" w:cstheme="minorEastAsia"/>
          <w:b/>
          <w:bCs/>
          <w:color w:val="auto"/>
          <w:sz w:val="32"/>
          <w:szCs w:val="32"/>
        </w:rPr>
      </w:pPr>
    </w:p>
    <w:p w14:paraId="20E8A186">
      <w:pPr>
        <w:pStyle w:val="9"/>
        <w:rPr>
          <w:rFonts w:hint="eastAsia" w:asciiTheme="minorEastAsia" w:hAnsiTheme="minorEastAsia" w:eastAsiaTheme="minorEastAsia" w:cstheme="minorEastAsia"/>
          <w:b/>
          <w:bCs/>
          <w:color w:val="auto"/>
          <w:sz w:val="32"/>
          <w:szCs w:val="32"/>
        </w:rPr>
      </w:pPr>
    </w:p>
    <w:p w14:paraId="1D9AEA20">
      <w:pPr>
        <w:pStyle w:val="9"/>
        <w:rPr>
          <w:rFonts w:hint="eastAsia" w:asciiTheme="minorEastAsia" w:hAnsiTheme="minorEastAsia" w:eastAsiaTheme="minorEastAsia" w:cstheme="minorEastAsia"/>
          <w:b/>
          <w:bCs/>
          <w:color w:val="auto"/>
          <w:sz w:val="32"/>
          <w:szCs w:val="32"/>
        </w:rPr>
      </w:pPr>
    </w:p>
    <w:p w14:paraId="5C9E4951">
      <w:pPr>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申请人：</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
          <w:bCs/>
          <w:color w:val="auto"/>
          <w:sz w:val="32"/>
          <w:szCs w:val="32"/>
          <w:lang w:val="en-US" w:eastAsia="zh-CN"/>
        </w:rPr>
        <w:t>公章</w:t>
      </w:r>
      <w:r>
        <w:rPr>
          <w:rFonts w:hint="eastAsia" w:asciiTheme="minorEastAsia" w:hAnsiTheme="minorEastAsia" w:eastAsiaTheme="minorEastAsia" w:cstheme="minorEastAsia"/>
          <w:b/>
          <w:bCs/>
          <w:color w:val="auto"/>
          <w:sz w:val="32"/>
          <w:szCs w:val="32"/>
        </w:rPr>
        <w:t>）</w:t>
      </w:r>
    </w:p>
    <w:p w14:paraId="47766936">
      <w:pPr>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u w:val="single"/>
          <w:lang w:val="en-US" w:eastAsia="zh-CN"/>
        </w:rPr>
        <w:t>2024</w:t>
      </w:r>
      <w:r>
        <w:rPr>
          <w:rFonts w:hint="eastAsia" w:asciiTheme="minorEastAsia" w:hAnsiTheme="minorEastAsia" w:eastAsiaTheme="minorEastAsia" w:cstheme="minorEastAsia"/>
          <w:b/>
          <w:bCs/>
          <w:color w:val="auto"/>
          <w:sz w:val="32"/>
          <w:szCs w:val="32"/>
          <w:u w:val="single"/>
        </w:rPr>
        <w:t>年</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eastAsiaTheme="minorEastAsia" w:cstheme="minorEastAsia"/>
          <w:b/>
          <w:bCs/>
          <w:color w:val="auto"/>
          <w:sz w:val="32"/>
          <w:szCs w:val="32"/>
          <w:u w:val="single"/>
        </w:rPr>
        <w:t>月</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eastAsiaTheme="minorEastAsia" w:cstheme="minorEastAsia"/>
          <w:b/>
          <w:bCs/>
          <w:color w:val="auto"/>
          <w:sz w:val="32"/>
          <w:szCs w:val="32"/>
          <w:u w:val="single"/>
        </w:rPr>
        <w:t>日</w:t>
      </w:r>
    </w:p>
    <w:p w14:paraId="3D3E81E7">
      <w:pPr>
        <w:rPr>
          <w:rFonts w:hint="eastAsia" w:asciiTheme="minorEastAsia" w:hAnsiTheme="minorEastAsia" w:eastAsiaTheme="minorEastAsia" w:cstheme="minorEastAsia"/>
          <w:b/>
          <w:bCs/>
          <w:color w:val="auto"/>
          <w:sz w:val="32"/>
          <w:szCs w:val="32"/>
        </w:rPr>
        <w:sectPr>
          <w:headerReference r:id="rId4" w:type="first"/>
          <w:headerReference r:id="rId3" w:type="default"/>
          <w:footerReference r:id="rId5" w:type="default"/>
          <w:footerReference r:id="rId6" w:type="even"/>
          <w:endnotePr>
            <w:numFmt w:val="decimal"/>
          </w:endnotePr>
          <w:pgSz w:w="11906" w:h="16838"/>
          <w:pgMar w:top="1440" w:right="1080" w:bottom="1440" w:left="1080" w:header="283" w:footer="992" w:gutter="0"/>
          <w:cols w:space="720" w:num="1"/>
          <w:docGrid w:type="lines" w:linePitch="312" w:charSpace="0"/>
        </w:sectPr>
      </w:pPr>
    </w:p>
    <w:p w14:paraId="3EA6A814">
      <w:pPr>
        <w:jc w:val="center"/>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lang w:eastAsia="zh-CN"/>
        </w:rPr>
        <w:t>目</w:t>
      </w:r>
      <w:r>
        <w:rPr>
          <w:rFonts w:hint="eastAsia" w:asciiTheme="minorEastAsia" w:hAnsiTheme="minorEastAsia" w:eastAsia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lang w:eastAsia="zh-CN"/>
        </w:rPr>
        <w:t>录</w:t>
      </w:r>
    </w:p>
    <w:p w14:paraId="245A5767">
      <w:pPr>
        <w:rPr>
          <w:rFonts w:hint="eastAsia" w:asciiTheme="minorEastAsia" w:hAnsiTheme="minorEastAsia" w:eastAsiaTheme="minorEastAsia" w:cstheme="minorEastAsia"/>
          <w:color w:val="auto"/>
          <w:lang w:eastAsia="zh-CN"/>
        </w:rPr>
      </w:pPr>
    </w:p>
    <w:p w14:paraId="40B4EB70">
      <w:pPr>
        <w:pStyle w:val="6"/>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TOC \o "1-3" \h \u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_Toc29253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一、报价一览表</w:t>
      </w:r>
      <w:r>
        <w:rPr>
          <w:rFonts w:hint="eastAsia" w:asciiTheme="minorEastAsia" w:hAnsiTheme="minorEastAsia" w:eastAsiaTheme="minorEastAsia" w:cstheme="minorEastAsia"/>
          <w:color w:val="auto"/>
          <w:sz w:val="28"/>
          <w:szCs w:val="28"/>
        </w:rPr>
        <w:fldChar w:fldCharType="end"/>
      </w:r>
    </w:p>
    <w:p w14:paraId="2D64EB86">
      <w:pPr>
        <w:pStyle w:val="6"/>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_Toc437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、法定代表人（负责人）授权书</w:t>
      </w:r>
      <w:r>
        <w:rPr>
          <w:rFonts w:hint="eastAsia" w:asciiTheme="minorEastAsia" w:hAnsiTheme="minorEastAsia" w:eastAsiaTheme="minorEastAsia" w:cstheme="minorEastAsia"/>
          <w:color w:val="auto"/>
          <w:sz w:val="28"/>
          <w:szCs w:val="28"/>
        </w:rPr>
        <w:fldChar w:fldCharType="end"/>
      </w:r>
    </w:p>
    <w:p w14:paraId="1F4F24C7">
      <w:pPr>
        <w:pStyle w:val="6"/>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_Toc14863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、承诺书</w:t>
      </w:r>
      <w:r>
        <w:rPr>
          <w:rFonts w:hint="eastAsia" w:asciiTheme="minorEastAsia" w:hAnsiTheme="minorEastAsia" w:eastAsiaTheme="minorEastAsia" w:cstheme="minorEastAsia"/>
          <w:color w:val="auto"/>
          <w:sz w:val="28"/>
          <w:szCs w:val="28"/>
        </w:rPr>
        <w:fldChar w:fldCharType="end"/>
      </w:r>
    </w:p>
    <w:p w14:paraId="5DC8D3E7">
      <w:pPr>
        <w:pStyle w:val="6"/>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_Toc24691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资格证明文件</w:t>
      </w:r>
      <w:r>
        <w:rPr>
          <w:rFonts w:hint="eastAsia" w:asciiTheme="minorEastAsia" w:hAnsiTheme="minorEastAsia" w:eastAsiaTheme="minorEastAsia" w:cstheme="minorEastAsia"/>
          <w:color w:val="auto"/>
          <w:sz w:val="28"/>
          <w:szCs w:val="28"/>
        </w:rPr>
        <w:fldChar w:fldCharType="end"/>
      </w:r>
    </w:p>
    <w:p w14:paraId="54DA09C8">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_Toc13474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营业执照副本复印件</w:t>
      </w:r>
      <w:r>
        <w:rPr>
          <w:rFonts w:hint="eastAsia" w:asciiTheme="minorEastAsia" w:hAnsiTheme="minorEastAsia" w:eastAsiaTheme="minorEastAsia" w:cstheme="minorEastAsia"/>
          <w:color w:val="auto"/>
          <w:sz w:val="28"/>
          <w:szCs w:val="28"/>
        </w:rPr>
        <w:fldChar w:fldCharType="end"/>
      </w:r>
    </w:p>
    <w:p w14:paraId="44473893">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_Toc242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_Toc16590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信用记录查询结果</w:t>
      </w:r>
      <w:r>
        <w:rPr>
          <w:rFonts w:hint="eastAsia" w:asciiTheme="minorEastAsia" w:hAnsiTheme="minorEastAsia" w:eastAsiaTheme="minorEastAsia" w:cstheme="minorEastAsia"/>
          <w:color w:val="auto"/>
          <w:sz w:val="28"/>
          <w:szCs w:val="28"/>
        </w:rPr>
        <w:fldChar w:fldCharType="end"/>
      </w:r>
    </w:p>
    <w:p w14:paraId="37046866">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3.参加活动前三年内在经营活动中没有重大违法记录的声明</w:t>
      </w:r>
    </w:p>
    <w:p w14:paraId="73D728B2">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4.餐饮服务许可证</w:t>
      </w:r>
      <w:r>
        <w:rPr>
          <w:rFonts w:hint="eastAsia" w:asciiTheme="minorEastAsia" w:hAnsiTheme="minorEastAsia" w:eastAsiaTheme="minorEastAsia" w:cstheme="minorEastAsia"/>
          <w:color w:val="auto"/>
          <w:sz w:val="28"/>
          <w:szCs w:val="28"/>
        </w:rPr>
        <w:t>复印件</w:t>
      </w:r>
      <w:r>
        <w:rPr>
          <w:rFonts w:hint="eastAsia" w:asciiTheme="minorEastAsia" w:hAnsiTheme="minorEastAsia" w:eastAsiaTheme="minorEastAsia" w:cstheme="minorEastAsia"/>
          <w:color w:val="auto"/>
          <w:sz w:val="28"/>
          <w:szCs w:val="28"/>
          <w:lang w:val="en-US" w:eastAsia="zh-CN"/>
        </w:rPr>
        <w:t xml:space="preserve"> </w:t>
      </w:r>
    </w:p>
    <w:p w14:paraId="054A57E7">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5.厨师证、健康证复印件</w:t>
      </w:r>
    </w:p>
    <w:p w14:paraId="4AECB4AB">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6.一周内每日的三餐食谱</w:t>
      </w:r>
      <w:r>
        <w:rPr>
          <w:rFonts w:hint="eastAsia" w:asciiTheme="minorEastAsia" w:hAnsiTheme="minorEastAsia" w:cstheme="minorEastAsia"/>
          <w:color w:val="auto"/>
          <w:sz w:val="28"/>
          <w:szCs w:val="28"/>
          <w:lang w:val="en-US" w:eastAsia="zh-CN"/>
        </w:rPr>
        <w:t>及每种食材的具体采购量</w:t>
      </w:r>
      <w:r>
        <w:rPr>
          <w:rFonts w:hint="eastAsia" w:asciiTheme="minorEastAsia" w:hAnsiTheme="minorEastAsia" w:eastAsiaTheme="minorEastAsia" w:cstheme="minorEastAsia"/>
          <w:color w:val="auto"/>
          <w:sz w:val="28"/>
          <w:szCs w:val="28"/>
          <w:lang w:val="en-US" w:eastAsia="zh-CN"/>
        </w:rPr>
        <w:t>；</w:t>
      </w:r>
    </w:p>
    <w:p w14:paraId="27A27C80">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7.业绩证明复印件。</w:t>
      </w:r>
    </w:p>
    <w:p w14:paraId="1E166928">
      <w:pPr>
        <w:ind w:left="218" w:leftChars="104" w:firstLine="0" w:firstLineChars="0"/>
        <w:rPr>
          <w:rFonts w:hint="eastAsia" w:asciiTheme="minorEastAsia" w:hAnsiTheme="minorEastAsia" w:eastAsiaTheme="minorEastAsia" w:cstheme="minorEastAsia"/>
          <w:lang w:val="en-US" w:eastAsia="zh-CN"/>
        </w:rPr>
      </w:pPr>
    </w:p>
    <w:p w14:paraId="2F7A4F8C">
      <w:pPr>
        <w:ind w:left="218" w:leftChars="104"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fldChar w:fldCharType="end"/>
      </w:r>
    </w:p>
    <w:p w14:paraId="266E5016">
      <w:pPr>
        <w:ind w:left="218" w:leftChars="104" w:firstLine="0" w:firstLineChars="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FF0000"/>
          <w:sz w:val="24"/>
          <w:szCs w:val="32"/>
          <w:lang w:val="en-US" w:eastAsia="zh-CN"/>
        </w:rPr>
        <w:t>注：以上所有材料均须加盖申请人单位公章。</w:t>
      </w:r>
      <w:r>
        <w:rPr>
          <w:rFonts w:hint="eastAsia" w:asciiTheme="minorEastAsia" w:hAnsiTheme="minorEastAsia" w:eastAsiaTheme="minorEastAsia" w:cstheme="minorEastAsia"/>
          <w:color w:val="auto"/>
          <w:lang w:eastAsia="zh-CN"/>
        </w:rPr>
        <w:br w:type="page"/>
      </w:r>
    </w:p>
    <w:p w14:paraId="58FC54E4">
      <w:pPr>
        <w:keepNext/>
        <w:keepLines/>
        <w:widowControl w:val="0"/>
        <w:numPr>
          <w:ilvl w:val="0"/>
          <w:numId w:val="1"/>
        </w:numPr>
        <w:bidi w:val="0"/>
        <w:spacing w:before="340" w:beforeLines="0" w:beforeAutospacing="0" w:after="330" w:afterLines="0" w:afterAutospacing="0" w:line="576" w:lineRule="auto"/>
        <w:jc w:val="center"/>
        <w:outlineLvl w:val="0"/>
        <w:rPr>
          <w:rFonts w:hint="eastAsia" w:asciiTheme="minorEastAsia" w:hAnsiTheme="minorEastAsia" w:eastAsiaTheme="minorEastAsia" w:cstheme="minorEastAsia"/>
          <w:b/>
          <w:color w:val="auto"/>
          <w:kern w:val="44"/>
          <w:sz w:val="32"/>
          <w:szCs w:val="32"/>
          <w:lang w:val="en-US" w:eastAsia="zh-CN" w:bidi="ar-SA"/>
        </w:rPr>
      </w:pPr>
      <w:bookmarkStart w:id="0" w:name="_Toc29253"/>
      <w:r>
        <w:rPr>
          <w:rFonts w:hint="eastAsia" w:asciiTheme="minorEastAsia" w:hAnsiTheme="minorEastAsia" w:eastAsiaTheme="minorEastAsia" w:cstheme="minorEastAsia"/>
          <w:b/>
          <w:color w:val="auto"/>
          <w:kern w:val="44"/>
          <w:sz w:val="32"/>
          <w:szCs w:val="32"/>
          <w:lang w:val="en-US" w:eastAsia="zh-CN" w:bidi="ar-SA"/>
        </w:rPr>
        <w:t>报价一览表</w:t>
      </w:r>
      <w:bookmarkEnd w:id="0"/>
    </w:p>
    <w:p w14:paraId="48F31E17">
      <w:pPr>
        <w:numPr>
          <w:ilvl w:val="0"/>
          <w:numId w:val="0"/>
        </w:numPr>
        <w:rPr>
          <w:rFonts w:hint="eastAsia" w:asciiTheme="minorEastAsia" w:hAnsiTheme="minorEastAsia" w:eastAsiaTheme="minorEastAsia" w:cstheme="minorEastAsia"/>
          <w:color w:val="auto"/>
          <w:lang w:eastAsia="zh-CN"/>
        </w:rPr>
      </w:pPr>
    </w:p>
    <w:tbl>
      <w:tblPr>
        <w:tblStyle w:val="10"/>
        <w:tblW w:w="9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0"/>
      </w:tblGrid>
      <w:tr w14:paraId="1D6EB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9240" w:type="dxa"/>
            <w:vAlign w:val="center"/>
          </w:tcPr>
          <w:p w14:paraId="2AFFF7F4">
            <w:pPr>
              <w:rPr>
                <w:rStyle w:val="14"/>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r>
              <w:rPr>
                <w:rStyle w:val="14"/>
                <w:rFonts w:hint="eastAsia" w:asciiTheme="minorEastAsia" w:hAnsiTheme="minorEastAsia" w:eastAsiaTheme="minorEastAsia" w:cstheme="minorEastAsia"/>
                <w:color w:val="auto"/>
                <w:sz w:val="28"/>
                <w:szCs w:val="28"/>
              </w:rPr>
              <w:t>项目名称：连城县文亨镇卫生院精神科病人食堂承包项目</w:t>
            </w:r>
          </w:p>
        </w:tc>
      </w:tr>
      <w:tr w14:paraId="72B5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9240" w:type="dxa"/>
            <w:vAlign w:val="center"/>
          </w:tcPr>
          <w:p w14:paraId="6ECE88A1">
            <w:pPr>
              <w:spacing w:line="360" w:lineRule="auto"/>
              <w:textAlignment w:val="baseline"/>
              <w:rPr>
                <w:rStyle w:val="14"/>
                <w:rFonts w:hint="eastAsia" w:asciiTheme="minorEastAsia" w:hAnsiTheme="minorEastAsia" w:eastAsiaTheme="minorEastAsia" w:cstheme="minorEastAsia"/>
                <w:color w:val="auto"/>
                <w:sz w:val="28"/>
                <w:szCs w:val="28"/>
                <w:lang w:val="en-US"/>
              </w:rPr>
            </w:pPr>
            <w:r>
              <w:rPr>
                <w:rStyle w:val="14"/>
                <w:rFonts w:hint="eastAsia" w:asciiTheme="minorEastAsia" w:hAnsiTheme="minorEastAsia" w:eastAsiaTheme="minorEastAsia" w:cstheme="minorEastAsia"/>
                <w:color w:val="auto"/>
                <w:sz w:val="28"/>
                <w:szCs w:val="28"/>
                <w:lang w:val="en-US" w:eastAsia="zh-CN"/>
              </w:rPr>
              <w:t>为连城县文亨卫生院精神科病人提供一日三餐，费用标准为：早餐2元，午餐和晚餐各7元，每人每天共16元。</w:t>
            </w:r>
          </w:p>
        </w:tc>
      </w:tr>
      <w:tr w14:paraId="4252A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9240" w:type="dxa"/>
            <w:vAlign w:val="center"/>
          </w:tcPr>
          <w:p w14:paraId="7949CD67">
            <w:pPr>
              <w:spacing w:line="360" w:lineRule="auto"/>
              <w:textAlignment w:val="baseline"/>
              <w:rPr>
                <w:rStyle w:val="14"/>
                <w:rFonts w:hint="eastAsia" w:asciiTheme="minorEastAsia" w:hAnsiTheme="minorEastAsia" w:eastAsiaTheme="minorEastAsia" w:cstheme="minorEastAsia"/>
                <w:color w:val="auto"/>
                <w:sz w:val="28"/>
                <w:szCs w:val="28"/>
              </w:rPr>
            </w:pPr>
            <w:r>
              <w:rPr>
                <w:rStyle w:val="14"/>
                <w:rFonts w:hint="eastAsia" w:asciiTheme="minorEastAsia" w:hAnsiTheme="minorEastAsia" w:eastAsiaTheme="minorEastAsia" w:cstheme="minorEastAsia"/>
                <w:color w:val="auto"/>
                <w:sz w:val="28"/>
                <w:szCs w:val="28"/>
              </w:rPr>
              <w:t>本项目服务期为两年。中标承包单位与招标人先签3个月试用期合同，招标人享有对食堂的监督权，试用期间以病人满意度和监督小组评审为主，试用到期后经招标人组建采购小组成员进行评审，达三分之二以上人员同意则予以续签1年，合同每年签订一次</w:t>
            </w:r>
          </w:p>
        </w:tc>
      </w:tr>
      <w:tr w14:paraId="6D1F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9240" w:type="dxa"/>
            <w:vAlign w:val="center"/>
          </w:tcPr>
          <w:p w14:paraId="2BEBED9C">
            <w:pPr>
              <w:spacing w:line="360" w:lineRule="auto"/>
              <w:textAlignment w:val="baseline"/>
              <w:rPr>
                <w:rStyle w:val="14"/>
                <w:rFonts w:hint="eastAsia" w:asciiTheme="minorEastAsia" w:hAnsiTheme="minorEastAsia" w:eastAsiaTheme="minorEastAsia" w:cstheme="minorEastAsia"/>
                <w:color w:val="auto"/>
                <w:sz w:val="28"/>
                <w:szCs w:val="28"/>
                <w:lang w:val="en-US"/>
              </w:rPr>
            </w:pPr>
            <w:r>
              <w:rPr>
                <w:rStyle w:val="14"/>
                <w:rFonts w:hint="eastAsia" w:asciiTheme="minorEastAsia" w:hAnsiTheme="minorEastAsia" w:eastAsiaTheme="minorEastAsia" w:cstheme="minorEastAsia"/>
                <w:color w:val="auto"/>
                <w:sz w:val="28"/>
                <w:szCs w:val="28"/>
                <w:lang w:val="en-US"/>
              </w:rPr>
              <w:t>注：本项目为固定报价，申请人无须另行报价，否则申请无效。</w:t>
            </w:r>
          </w:p>
        </w:tc>
      </w:tr>
    </w:tbl>
    <w:p w14:paraId="52596FB4">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rPr>
      </w:pPr>
    </w:p>
    <w:p w14:paraId="6F5CEEE1">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rPr>
      </w:pPr>
    </w:p>
    <w:p w14:paraId="55051B55">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u w:val="single"/>
          <w:lang w:val="en-US"/>
        </w:rPr>
      </w:pPr>
      <w:r>
        <w:rPr>
          <w:rStyle w:val="14"/>
          <w:rFonts w:hint="eastAsia" w:asciiTheme="minorEastAsia" w:hAnsiTheme="minorEastAsia" w:eastAsiaTheme="minorEastAsia" w:cstheme="minorEastAsia"/>
          <w:color w:val="auto"/>
          <w:sz w:val="28"/>
          <w:szCs w:val="28"/>
          <w:lang w:val="en-US"/>
        </w:rPr>
        <w:t>申请人</w:t>
      </w:r>
      <w:r>
        <w:rPr>
          <w:rStyle w:val="14"/>
          <w:rFonts w:hint="eastAsia" w:asciiTheme="minorEastAsia" w:hAnsiTheme="minorEastAsia" w:eastAsiaTheme="minorEastAsia" w:cstheme="minorEastAsia"/>
          <w:color w:val="auto"/>
          <w:sz w:val="28"/>
          <w:szCs w:val="28"/>
        </w:rPr>
        <w:t>（全称并加盖公章）：</w:t>
      </w:r>
      <w:r>
        <w:rPr>
          <w:rStyle w:val="14"/>
          <w:rFonts w:hint="eastAsia" w:asciiTheme="minorEastAsia" w:hAnsiTheme="minorEastAsia" w:eastAsiaTheme="minorEastAsia" w:cstheme="minorEastAsia"/>
          <w:color w:val="auto"/>
          <w:sz w:val="28"/>
          <w:szCs w:val="28"/>
          <w:u w:val="single"/>
          <w:lang w:val="en-US"/>
        </w:rPr>
        <w:t xml:space="preserve">               </w:t>
      </w:r>
    </w:p>
    <w:p w14:paraId="1AAABF4D">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rPr>
      </w:pPr>
    </w:p>
    <w:p w14:paraId="4D5E4AE7">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rPr>
      </w:pPr>
      <w:r>
        <w:rPr>
          <w:rStyle w:val="14"/>
          <w:rFonts w:hint="eastAsia" w:asciiTheme="minorEastAsia" w:hAnsiTheme="minorEastAsia" w:eastAsiaTheme="minorEastAsia" w:cstheme="minorEastAsia"/>
          <w:color w:val="auto"/>
          <w:sz w:val="28"/>
          <w:szCs w:val="28"/>
        </w:rPr>
        <w:t>日期：</w:t>
      </w:r>
      <w:r>
        <w:rPr>
          <w:rStyle w:val="14"/>
          <w:rFonts w:hint="eastAsia" w:asciiTheme="minorEastAsia" w:hAnsiTheme="minorEastAsia" w:eastAsiaTheme="minorEastAsia" w:cstheme="minorEastAsia"/>
          <w:color w:val="auto"/>
          <w:sz w:val="28"/>
          <w:szCs w:val="28"/>
          <w:lang w:val="en-US"/>
        </w:rPr>
        <w:t>2024</w:t>
      </w:r>
      <w:r>
        <w:rPr>
          <w:rStyle w:val="14"/>
          <w:rFonts w:hint="eastAsia" w:asciiTheme="minorEastAsia" w:hAnsiTheme="minorEastAsia" w:eastAsiaTheme="minorEastAsia" w:cstheme="minorEastAsia"/>
          <w:color w:val="auto"/>
          <w:sz w:val="28"/>
          <w:szCs w:val="28"/>
        </w:rPr>
        <w:t xml:space="preserve">年 </w:t>
      </w:r>
      <w:r>
        <w:rPr>
          <w:rStyle w:val="14"/>
          <w:rFonts w:hint="eastAsia" w:asciiTheme="minorEastAsia" w:hAnsiTheme="minorEastAsia" w:eastAsiaTheme="minorEastAsia" w:cstheme="minorEastAsia"/>
          <w:color w:val="auto"/>
          <w:sz w:val="28"/>
          <w:szCs w:val="28"/>
          <w:lang w:val="en-US"/>
        </w:rPr>
        <w:t xml:space="preserve"> </w:t>
      </w:r>
      <w:r>
        <w:rPr>
          <w:rStyle w:val="14"/>
          <w:rFonts w:hint="eastAsia" w:asciiTheme="minorEastAsia" w:hAnsiTheme="minorEastAsia" w:eastAsiaTheme="minorEastAsia" w:cstheme="minorEastAsia"/>
          <w:color w:val="auto"/>
          <w:sz w:val="28"/>
          <w:szCs w:val="28"/>
        </w:rPr>
        <w:t>月</w:t>
      </w:r>
      <w:r>
        <w:rPr>
          <w:rStyle w:val="14"/>
          <w:rFonts w:hint="eastAsia" w:asciiTheme="minorEastAsia" w:hAnsiTheme="minorEastAsia" w:eastAsiaTheme="minorEastAsia" w:cstheme="minorEastAsia"/>
          <w:color w:val="auto"/>
          <w:sz w:val="28"/>
          <w:szCs w:val="28"/>
          <w:lang w:val="en-US"/>
        </w:rPr>
        <w:t xml:space="preserve"> </w:t>
      </w:r>
      <w:r>
        <w:rPr>
          <w:rStyle w:val="14"/>
          <w:rFonts w:hint="eastAsia" w:asciiTheme="minorEastAsia" w:hAnsiTheme="minorEastAsia" w:eastAsiaTheme="minorEastAsia" w:cstheme="minorEastAsia"/>
          <w:color w:val="auto"/>
          <w:sz w:val="28"/>
          <w:szCs w:val="28"/>
        </w:rPr>
        <w:t xml:space="preserve"> 日</w:t>
      </w:r>
    </w:p>
    <w:p w14:paraId="72C9B434">
      <w:pPr>
        <w:rPr>
          <w:rFonts w:hint="eastAsia" w:asciiTheme="minorEastAsia" w:hAnsiTheme="minorEastAsia" w:eastAsiaTheme="minorEastAsia" w:cstheme="minorEastAsia"/>
          <w:color w:val="auto"/>
        </w:rPr>
      </w:pPr>
    </w:p>
    <w:p w14:paraId="246F5CA1">
      <w:pPr>
        <w:rPr>
          <w:rFonts w:hint="eastAsia" w:asciiTheme="minorEastAsia" w:hAnsiTheme="minorEastAsia" w:eastAsiaTheme="minorEastAsia" w:cstheme="minorEastAsia"/>
          <w:color w:val="auto"/>
          <w:lang w:eastAsia="zh-CN"/>
        </w:rPr>
      </w:pPr>
      <w:bookmarkStart w:id="1" w:name="_Toc437"/>
      <w:r>
        <w:rPr>
          <w:rFonts w:hint="eastAsia" w:asciiTheme="minorEastAsia" w:hAnsiTheme="minorEastAsia" w:eastAsiaTheme="minorEastAsia" w:cstheme="minorEastAsia"/>
          <w:color w:val="auto"/>
          <w:lang w:eastAsia="zh-CN"/>
        </w:rPr>
        <w:br w:type="page"/>
      </w:r>
    </w:p>
    <w:p w14:paraId="7F9F5921">
      <w:pPr>
        <w:keepNext/>
        <w:keepLines/>
        <w:widowControl w:val="0"/>
        <w:bidi w:val="0"/>
        <w:spacing w:before="340" w:beforeLines="0" w:beforeAutospacing="0" w:after="330" w:afterLines="0" w:afterAutospacing="0" w:line="576" w:lineRule="auto"/>
        <w:jc w:val="center"/>
        <w:outlineLvl w:val="0"/>
        <w:rPr>
          <w:rFonts w:hint="eastAsia" w:asciiTheme="minorEastAsia" w:hAnsiTheme="minorEastAsia" w:eastAsiaTheme="minorEastAsia" w:cstheme="minorEastAsia"/>
          <w:b/>
          <w:color w:val="auto"/>
          <w:kern w:val="44"/>
          <w:sz w:val="32"/>
          <w:szCs w:val="32"/>
          <w:lang w:val="en-US" w:eastAsia="zh-CN" w:bidi="ar-SA"/>
        </w:rPr>
      </w:pPr>
      <w:r>
        <w:rPr>
          <w:rFonts w:hint="eastAsia" w:asciiTheme="minorEastAsia" w:hAnsiTheme="minorEastAsia" w:eastAsiaTheme="minorEastAsia" w:cstheme="minorEastAsia"/>
          <w:b/>
          <w:color w:val="auto"/>
          <w:kern w:val="44"/>
          <w:sz w:val="32"/>
          <w:szCs w:val="32"/>
          <w:lang w:val="en-US" w:eastAsia="zh-CN" w:bidi="ar-SA"/>
        </w:rPr>
        <w:t>二、法定代表人（负责人）授权书</w:t>
      </w:r>
      <w:bookmarkEnd w:id="1"/>
    </w:p>
    <w:p w14:paraId="5A8F5598">
      <w:pPr>
        <w:jc w:val="center"/>
        <w:rPr>
          <w:rFonts w:hint="eastAsia" w:asciiTheme="minorEastAsia" w:hAnsiTheme="minorEastAsia" w:eastAsiaTheme="minorEastAsia" w:cstheme="minorEastAsia"/>
          <w:b/>
          <w:bCs/>
          <w:color w:val="auto"/>
          <w:sz w:val="36"/>
          <w:szCs w:val="36"/>
        </w:rPr>
      </w:pPr>
    </w:p>
    <w:p w14:paraId="1B0A4E46">
      <w:pPr>
        <w:spacing w:line="500" w:lineRule="exact"/>
        <w:ind w:firstLine="57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本授权委托书声明：我</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u w:val="none"/>
        </w:rPr>
        <w:t>系</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的法定代表人（负责人），现授权</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为我公司委托代理人，以本公司的名义参加</w:t>
      </w:r>
      <w:r>
        <w:rPr>
          <w:rFonts w:hint="eastAsia" w:asciiTheme="minorEastAsia" w:hAnsiTheme="minorEastAsia" w:eastAsiaTheme="minorEastAsia" w:cstheme="minorEastAsia"/>
          <w:color w:val="auto"/>
          <w:sz w:val="24"/>
          <w:u w:val="single"/>
        </w:rPr>
        <w:t>连城县文亨镇卫生院</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u w:val="single"/>
        </w:rPr>
        <w:t> </w:t>
      </w:r>
      <w:r>
        <w:rPr>
          <w:rFonts w:hint="eastAsia" w:asciiTheme="minorEastAsia" w:hAnsiTheme="minorEastAsia" w:eastAsiaTheme="minorEastAsia" w:cstheme="minorEastAsia"/>
          <w:color w:val="auto"/>
          <w:sz w:val="24"/>
          <w:u w:val="single"/>
          <w:lang w:eastAsia="zh-CN"/>
        </w:rPr>
        <w:t>连城县文亨镇卫生院精神科病人食堂承包项目</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bCs/>
          <w:color w:val="auto"/>
          <w:sz w:val="24"/>
        </w:rPr>
        <w:t>的</w:t>
      </w:r>
      <w:r>
        <w:rPr>
          <w:rFonts w:hint="eastAsia" w:asciiTheme="minorEastAsia" w:hAnsiTheme="minorEastAsia" w:eastAsiaTheme="minorEastAsia" w:cstheme="minorEastAsia"/>
          <w:bCs/>
          <w:color w:val="auto"/>
          <w:sz w:val="24"/>
          <w:lang w:val="en-US" w:eastAsia="zh-CN"/>
        </w:rPr>
        <w:t>公开招标</w:t>
      </w:r>
      <w:r>
        <w:rPr>
          <w:rFonts w:hint="eastAsia" w:asciiTheme="minorEastAsia" w:hAnsiTheme="minorEastAsia" w:eastAsiaTheme="minorEastAsia" w:cstheme="minorEastAsia"/>
          <w:bCs/>
          <w:color w:val="auto"/>
          <w:sz w:val="24"/>
        </w:rPr>
        <w:t>活动。委托代理人在本项目</w:t>
      </w:r>
      <w:r>
        <w:rPr>
          <w:rFonts w:hint="eastAsia" w:asciiTheme="minorEastAsia" w:hAnsiTheme="minorEastAsia" w:eastAsiaTheme="minorEastAsia" w:cstheme="minorEastAsia"/>
          <w:bCs/>
          <w:color w:val="auto"/>
          <w:sz w:val="24"/>
          <w:lang w:val="en-US" w:eastAsia="zh-CN"/>
        </w:rPr>
        <w:t>投标</w:t>
      </w:r>
      <w:r>
        <w:rPr>
          <w:rFonts w:hint="eastAsia" w:asciiTheme="minorEastAsia" w:hAnsiTheme="minorEastAsia" w:eastAsiaTheme="minorEastAsia" w:cstheme="minorEastAsia"/>
          <w:bCs/>
          <w:color w:val="auto"/>
          <w:sz w:val="24"/>
        </w:rPr>
        <w:t>活动和合同谈判过程中所签署的一切文件和处理与之有关的一切事务，我及我单位均予以承认并全部承担其所产生的所有权利和义务。</w:t>
      </w:r>
    </w:p>
    <w:p w14:paraId="03A85FAF">
      <w:pPr>
        <w:spacing w:line="500" w:lineRule="exact"/>
        <w:ind w:firstLine="57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委托代理人无转委托权。特此委托。</w:t>
      </w:r>
    </w:p>
    <w:p w14:paraId="700EEDE5">
      <w:pPr>
        <w:spacing w:line="500" w:lineRule="exact"/>
        <w:rPr>
          <w:rFonts w:hint="eastAsia" w:asciiTheme="minorEastAsia" w:hAnsiTheme="minorEastAsia" w:eastAsiaTheme="minorEastAsia" w:cstheme="minorEastAsia"/>
          <w:bCs/>
          <w:color w:val="auto"/>
          <w:sz w:val="24"/>
        </w:rPr>
      </w:pPr>
    </w:p>
    <w:p w14:paraId="76BD2792">
      <w:pPr>
        <w:spacing w:line="500" w:lineRule="exact"/>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rPr>
        <w:t>委托代理人：</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性别：</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年龄：</w:t>
      </w:r>
      <w:r>
        <w:rPr>
          <w:rFonts w:hint="eastAsia" w:asciiTheme="minorEastAsia" w:hAnsiTheme="minorEastAsia" w:eastAsiaTheme="minorEastAsia" w:cstheme="minorEastAsia"/>
          <w:bCs/>
          <w:color w:val="auto"/>
          <w:sz w:val="24"/>
          <w:lang w:val="en-US" w:eastAsia="zh-CN"/>
        </w:rPr>
        <w:t xml:space="preserve">  </w:t>
      </w:r>
    </w:p>
    <w:p w14:paraId="7716FC25">
      <w:pPr>
        <w:spacing w:line="500" w:lineRule="exact"/>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rPr>
        <w:t>委托代理人部门：</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职务：</w:t>
      </w:r>
      <w:r>
        <w:rPr>
          <w:rFonts w:hint="eastAsia" w:asciiTheme="minorEastAsia" w:hAnsiTheme="minorEastAsia" w:eastAsiaTheme="minorEastAsia" w:cstheme="minorEastAsia"/>
          <w:bCs/>
          <w:color w:val="auto"/>
          <w:sz w:val="24"/>
          <w:lang w:val="en-US" w:eastAsia="zh-CN"/>
        </w:rPr>
        <w:t xml:space="preserve">  </w:t>
      </w:r>
    </w:p>
    <w:p w14:paraId="6F3083BA">
      <w:pPr>
        <w:spacing w:line="50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委托代理人电话：</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手机：</w:t>
      </w:r>
    </w:p>
    <w:p w14:paraId="5A1A9F9F">
      <w:pPr>
        <w:jc w:val="center"/>
        <w:rPr>
          <w:rFonts w:hint="eastAsia" w:asciiTheme="minorEastAsia" w:hAnsiTheme="minorEastAsia" w:eastAsiaTheme="minorEastAsia" w:cstheme="minorEastAsia"/>
          <w:color w:val="auto"/>
          <w:sz w:val="24"/>
        </w:rPr>
      </w:pPr>
    </w:p>
    <w:p w14:paraId="2531C879">
      <w:pPr>
        <w:jc w:val="center"/>
        <w:rPr>
          <w:rFonts w:hint="eastAsia" w:asciiTheme="minorEastAsia" w:hAnsiTheme="minorEastAsia" w:eastAsiaTheme="minorEastAsia" w:cstheme="minorEastAsia"/>
          <w:color w:val="auto"/>
          <w:sz w:val="24"/>
        </w:rPr>
      </w:pPr>
    </w:p>
    <w:p w14:paraId="3B1C7D55">
      <w:pPr>
        <w:jc w:val="center"/>
        <w:rPr>
          <w:rFonts w:hint="eastAsia" w:asciiTheme="minorEastAsia" w:hAnsiTheme="minorEastAsia" w:eastAsiaTheme="minorEastAsia" w:cstheme="minorEastAsia"/>
          <w:color w:val="auto"/>
          <w:sz w:val="24"/>
        </w:rPr>
      </w:pPr>
    </w:p>
    <w:p w14:paraId="1810C848">
      <w:pPr>
        <w:jc w:val="center"/>
        <w:rPr>
          <w:rFonts w:hint="eastAsia" w:asciiTheme="minorEastAsia" w:hAnsiTheme="minorEastAsia" w:eastAsiaTheme="minorEastAsia" w:cstheme="minorEastAsia"/>
          <w:color w:val="auto"/>
          <w:sz w:val="24"/>
        </w:rPr>
      </w:pPr>
    </w:p>
    <w:p w14:paraId="0C033BB4">
      <w:pPr>
        <w:spacing w:line="500" w:lineRule="exact"/>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申请人：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Cs/>
          <w:color w:val="auto"/>
          <w:sz w:val="24"/>
          <w:lang w:val="en-US" w:eastAsia="zh-CN"/>
        </w:rPr>
        <w:t>公章</w:t>
      </w:r>
      <w:r>
        <w:rPr>
          <w:rFonts w:hint="eastAsia" w:asciiTheme="minorEastAsia" w:hAnsiTheme="minorEastAsia" w:eastAsiaTheme="minorEastAsia" w:cstheme="minorEastAsia"/>
          <w:color w:val="auto"/>
          <w:sz w:val="24"/>
        </w:rPr>
        <w:t>）</w:t>
      </w:r>
    </w:p>
    <w:p w14:paraId="05A734B9">
      <w:pPr>
        <w:spacing w:line="500" w:lineRule="exact"/>
        <w:jc w:val="righ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法定代表人（负责人）：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（盖章或签字）</w:t>
      </w:r>
    </w:p>
    <w:p w14:paraId="500EC5C9">
      <w:pPr>
        <w:spacing w:line="500" w:lineRule="exact"/>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日期：</w:t>
      </w:r>
      <w:r>
        <w:rPr>
          <w:rFonts w:hint="eastAsia" w:asciiTheme="minorEastAsia" w:hAnsiTheme="minorEastAsia" w:eastAsiaTheme="minorEastAsia" w:cstheme="minorEastAsia"/>
          <w:bCs/>
          <w:color w:val="auto"/>
          <w:sz w:val="24"/>
          <w:lang w:val="en-US" w:eastAsia="zh-CN"/>
        </w:rPr>
        <w:t>2024</w:t>
      </w:r>
      <w:r>
        <w:rPr>
          <w:rFonts w:hint="eastAsia" w:asciiTheme="minorEastAsia" w:hAnsiTheme="minorEastAsia" w:eastAsiaTheme="minorEastAsia" w:cstheme="minorEastAsia"/>
          <w:bCs/>
          <w:color w:val="auto"/>
          <w:sz w:val="24"/>
        </w:rPr>
        <w:t>年</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月</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日</w:t>
      </w:r>
    </w:p>
    <w:p w14:paraId="2A66A6B1">
      <w:pPr>
        <w:spacing w:line="500" w:lineRule="exact"/>
        <w:jc w:val="center"/>
        <w:rPr>
          <w:rFonts w:hint="eastAsia" w:asciiTheme="minorEastAsia" w:hAnsiTheme="minorEastAsia" w:eastAsiaTheme="minorEastAsia" w:cstheme="minorEastAsia"/>
          <w:color w:val="auto"/>
          <w:sz w:val="24"/>
        </w:rPr>
      </w:pPr>
    </w:p>
    <w:p w14:paraId="0977218B">
      <w:pPr>
        <w:spacing w:line="500" w:lineRule="exact"/>
        <w:jc w:val="center"/>
        <w:rPr>
          <w:rFonts w:hint="eastAsia" w:asciiTheme="minorEastAsia" w:hAnsiTheme="minorEastAsia" w:eastAsiaTheme="minorEastAsia" w:cstheme="minorEastAsia"/>
          <w:color w:val="auto"/>
          <w:sz w:val="24"/>
        </w:rPr>
      </w:pPr>
    </w:p>
    <w:p w14:paraId="381CAA7A">
      <w:pPr>
        <w:spacing w:line="50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   1、附</w:t>
      </w:r>
      <w:r>
        <w:rPr>
          <w:rFonts w:hint="eastAsia" w:asciiTheme="minorEastAsia" w:hAnsiTheme="minorEastAsia" w:eastAsiaTheme="minorEastAsia" w:cstheme="minorEastAsia"/>
          <w:b/>
          <w:bCs/>
          <w:color w:val="auto"/>
          <w:sz w:val="24"/>
          <w:lang w:val="en-US" w:eastAsia="zh-CN"/>
        </w:rPr>
        <w:t>法定代表人身份证及</w:t>
      </w:r>
      <w:r>
        <w:rPr>
          <w:rFonts w:hint="eastAsia" w:asciiTheme="minorEastAsia" w:hAnsiTheme="minorEastAsia" w:eastAsiaTheme="minorEastAsia" w:cstheme="minorEastAsia"/>
          <w:b/>
          <w:bCs/>
          <w:color w:val="auto"/>
          <w:sz w:val="24"/>
        </w:rPr>
        <w:t>委托代理人身份证复印件（加盖公章或签字）。</w:t>
      </w:r>
    </w:p>
    <w:p w14:paraId="1606F5FF">
      <w:pPr>
        <w:numPr>
          <w:ilvl w:val="0"/>
          <w:numId w:val="2"/>
        </w:numPr>
        <w:spacing w:line="500" w:lineRule="exact"/>
        <w:ind w:left="843" w:leftChars="0" w:firstLine="0" w:firstLineChars="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申请人</w:t>
      </w:r>
      <w:r>
        <w:rPr>
          <w:rFonts w:hint="eastAsia" w:asciiTheme="minorEastAsia" w:hAnsiTheme="minorEastAsia" w:eastAsiaTheme="minorEastAsia" w:cstheme="minorEastAsia"/>
          <w:b/>
          <w:bCs/>
          <w:color w:val="auto"/>
          <w:sz w:val="24"/>
        </w:rPr>
        <w:t>的法定代表人（负责人）直接参加比选活动的，</w:t>
      </w:r>
      <w:r>
        <w:rPr>
          <w:rFonts w:hint="eastAsia" w:asciiTheme="minorEastAsia" w:hAnsiTheme="minorEastAsia" w:eastAsiaTheme="minorEastAsia" w:cstheme="minorEastAsia"/>
          <w:b/>
          <w:bCs/>
          <w:color w:val="auto"/>
          <w:sz w:val="24"/>
          <w:lang w:val="en-US" w:eastAsia="zh-CN"/>
        </w:rPr>
        <w:t>应提供法定代表人</w:t>
      </w:r>
      <w:r>
        <w:rPr>
          <w:rFonts w:hint="eastAsia" w:asciiTheme="minorEastAsia" w:hAnsiTheme="minorEastAsia" w:eastAsiaTheme="minorEastAsia" w:cstheme="minorEastAsia"/>
          <w:b/>
          <w:bCs/>
          <w:color w:val="auto"/>
          <w:sz w:val="24"/>
        </w:rPr>
        <w:t>（负责人）</w:t>
      </w:r>
      <w:r>
        <w:rPr>
          <w:rFonts w:hint="eastAsia" w:asciiTheme="minorEastAsia" w:hAnsiTheme="minorEastAsia" w:eastAsiaTheme="minorEastAsia" w:cstheme="minorEastAsia"/>
          <w:b/>
          <w:bCs/>
          <w:color w:val="auto"/>
          <w:sz w:val="24"/>
          <w:lang w:val="en-US" w:eastAsia="zh-CN"/>
        </w:rPr>
        <w:t>身份证复印件，</w:t>
      </w:r>
      <w:r>
        <w:rPr>
          <w:rFonts w:hint="eastAsia" w:asciiTheme="minorEastAsia" w:hAnsiTheme="minorEastAsia" w:eastAsiaTheme="minorEastAsia" w:cstheme="minorEastAsia"/>
          <w:b/>
          <w:bCs/>
          <w:color w:val="auto"/>
          <w:sz w:val="24"/>
        </w:rPr>
        <w:t>不需提供授权书。</w:t>
      </w:r>
    </w:p>
    <w:p w14:paraId="313D6DC8">
      <w:pPr>
        <w:widowControl w:val="0"/>
        <w:numPr>
          <w:ilvl w:val="0"/>
          <w:numId w:val="0"/>
        </w:numPr>
        <w:ind w:left="843" w:leftChars="0" w:firstLine="560" w:firstLineChars="200"/>
        <w:jc w:val="both"/>
        <w:rPr>
          <w:rFonts w:hint="eastAsia" w:asciiTheme="minorEastAsia" w:hAnsiTheme="minorEastAsia" w:eastAsiaTheme="minorEastAsia" w:cstheme="minorEastAsia"/>
          <w:color w:val="auto"/>
          <w:kern w:val="2"/>
          <w:sz w:val="28"/>
          <w:szCs w:val="28"/>
          <w:lang w:val="en-US" w:eastAsia="zh-CN" w:bidi="ar-SA"/>
        </w:rPr>
      </w:pPr>
    </w:p>
    <w:p w14:paraId="7227BB88">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5C0BBC79">
      <w:pPr>
        <w:jc w:val="center"/>
        <w:rPr>
          <w:rFonts w:hint="eastAsia" w:asciiTheme="minorEastAsia" w:hAnsiTheme="minorEastAsia" w:eastAsiaTheme="minorEastAsia" w:cstheme="minorEastAsia"/>
          <w:color w:val="auto"/>
          <w:lang w:eastAsia="zh-CN"/>
        </w:rPr>
      </w:pPr>
      <w:bookmarkStart w:id="2" w:name="_Toc14863"/>
    </w:p>
    <w:p w14:paraId="3AD9BF71">
      <w:pPr>
        <w:keepNext/>
        <w:keepLines/>
        <w:widowControl w:val="0"/>
        <w:bidi w:val="0"/>
        <w:spacing w:before="340" w:beforeLines="0" w:beforeAutospacing="0" w:after="330" w:afterLines="0" w:afterAutospacing="0" w:line="576" w:lineRule="auto"/>
        <w:jc w:val="center"/>
        <w:outlineLvl w:val="0"/>
        <w:rPr>
          <w:rFonts w:hint="eastAsia" w:asciiTheme="minorEastAsia" w:hAnsiTheme="minorEastAsia" w:eastAsiaTheme="minorEastAsia" w:cstheme="minorEastAsia"/>
          <w:b/>
          <w:color w:val="auto"/>
          <w:kern w:val="44"/>
          <w:sz w:val="32"/>
          <w:szCs w:val="32"/>
          <w:lang w:val="en-US" w:eastAsia="zh-CN" w:bidi="ar-SA"/>
        </w:rPr>
      </w:pPr>
      <w:r>
        <w:rPr>
          <w:rFonts w:hint="eastAsia" w:asciiTheme="minorEastAsia" w:hAnsiTheme="minorEastAsia" w:eastAsiaTheme="minorEastAsia" w:cstheme="minorEastAsia"/>
          <w:b/>
          <w:color w:val="auto"/>
          <w:kern w:val="44"/>
          <w:sz w:val="32"/>
          <w:szCs w:val="32"/>
          <w:lang w:val="en-US" w:eastAsia="zh-CN" w:bidi="ar-SA"/>
        </w:rPr>
        <w:t>三、申请承诺书</w:t>
      </w:r>
      <w:bookmarkEnd w:id="2"/>
    </w:p>
    <w:p w14:paraId="5E075543">
      <w:pPr>
        <w:tabs>
          <w:tab w:val="left" w:pos="6510"/>
        </w:tabs>
        <w:jc w:val="center"/>
        <w:rPr>
          <w:rFonts w:hint="eastAsia" w:asciiTheme="minorEastAsia" w:hAnsiTheme="minorEastAsia" w:eastAsiaTheme="minorEastAsia" w:cstheme="minorEastAsia"/>
          <w:b/>
          <w:color w:val="auto"/>
          <w:sz w:val="32"/>
          <w:szCs w:val="32"/>
        </w:rPr>
      </w:pPr>
    </w:p>
    <w:p w14:paraId="540EB84C">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本单位（本人）已详细阅读上述项目之</w:t>
      </w:r>
      <w:r>
        <w:rPr>
          <w:rFonts w:hint="eastAsia" w:asciiTheme="minorEastAsia" w:hAnsiTheme="minorEastAsia" w:eastAsiaTheme="minorEastAsia" w:cstheme="minorEastAsia"/>
          <w:color w:val="auto"/>
          <w:sz w:val="24"/>
          <w:lang w:val="en-US" w:eastAsia="zh-CN"/>
        </w:rPr>
        <w:t>招标公告</w:t>
      </w:r>
      <w:r>
        <w:rPr>
          <w:rFonts w:hint="eastAsia" w:asciiTheme="minorEastAsia" w:hAnsiTheme="minorEastAsia" w:eastAsiaTheme="minorEastAsia" w:cstheme="minorEastAsia"/>
          <w:color w:val="auto"/>
          <w:sz w:val="24"/>
        </w:rPr>
        <w:t>，现自愿就参加上述项目有关事项向比选人郑重承诺如下：</w:t>
      </w:r>
    </w:p>
    <w:p w14:paraId="48C58386">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1、参加比选活动前三年内，在经营活动中无重大违法记录、无消防安全等方面的不良记录。</w:t>
      </w:r>
    </w:p>
    <w:p w14:paraId="0EB533A4">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2、所有工作人员都具有符合规定的健康证。</w:t>
      </w:r>
    </w:p>
    <w:p w14:paraId="7BB32AAB">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3、接受</w:t>
      </w:r>
      <w:r>
        <w:rPr>
          <w:rFonts w:hint="eastAsia" w:asciiTheme="minorEastAsia" w:hAnsiTheme="minorEastAsia" w:eastAsiaTheme="minorEastAsia" w:cstheme="minorEastAsia"/>
          <w:color w:val="auto"/>
          <w:sz w:val="24"/>
          <w:lang w:val="en-US" w:eastAsia="zh-CN"/>
        </w:rPr>
        <w:t>招标公告</w:t>
      </w:r>
      <w:r>
        <w:rPr>
          <w:rFonts w:hint="eastAsia" w:asciiTheme="minorEastAsia" w:hAnsiTheme="minorEastAsia" w:eastAsiaTheme="minorEastAsia" w:cstheme="minorEastAsia"/>
          <w:color w:val="auto"/>
          <w:sz w:val="24"/>
        </w:rPr>
        <w:t>全部条款及内容。</w:t>
      </w:r>
    </w:p>
    <w:p w14:paraId="5DB8822C">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4、提供的一切材料都是真实、有效的，如有弄虚作假及其他违法违规行为，同意作无效比选处理并被没收投标保证，若中选之后查有虚假，同意被废除授标并没收投标保证。</w:t>
      </w:r>
    </w:p>
    <w:p w14:paraId="6D7B5A97">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5、保证无论中选与否，均不向比选人查询追问原因。</w:t>
      </w:r>
    </w:p>
    <w:p w14:paraId="45E2716D">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6、保证中选之后不转包。</w:t>
      </w:r>
    </w:p>
    <w:p w14:paraId="33D170A8">
      <w:pPr>
        <w:tabs>
          <w:tab w:val="left" w:pos="6510"/>
        </w:tabs>
        <w:spacing w:line="500" w:lineRule="exact"/>
        <w:ind w:firstLine="480" w:firstLineChars="200"/>
        <w:rPr>
          <w:rFonts w:hint="eastAsia" w:asciiTheme="minorEastAsia" w:hAnsiTheme="minorEastAsia" w:eastAsiaTheme="minorEastAsia" w:cstheme="minorEastAsia"/>
          <w:color w:val="auto"/>
          <w:sz w:val="24"/>
        </w:rPr>
      </w:pPr>
    </w:p>
    <w:p w14:paraId="332285D2">
      <w:pPr>
        <w:tabs>
          <w:tab w:val="left" w:pos="6510"/>
        </w:tabs>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特此承诺！</w:t>
      </w:r>
    </w:p>
    <w:p w14:paraId="0088EA76">
      <w:pPr>
        <w:tabs>
          <w:tab w:val="left" w:pos="6510"/>
        </w:tabs>
        <w:spacing w:line="500" w:lineRule="exact"/>
        <w:ind w:firstLine="480" w:firstLineChars="200"/>
        <w:rPr>
          <w:rFonts w:hint="eastAsia" w:asciiTheme="minorEastAsia" w:hAnsiTheme="minorEastAsia" w:eastAsiaTheme="minorEastAsia" w:cstheme="minorEastAsia"/>
          <w:color w:val="auto"/>
          <w:sz w:val="24"/>
        </w:rPr>
      </w:pPr>
    </w:p>
    <w:p w14:paraId="29E3B329">
      <w:pPr>
        <w:ind w:firstLine="3360" w:firstLineChars="1400"/>
        <w:rPr>
          <w:rFonts w:hint="eastAsia" w:asciiTheme="minorEastAsia" w:hAnsiTheme="minorEastAsia" w:eastAsiaTheme="minorEastAsia" w:cstheme="minorEastAsia"/>
          <w:bCs/>
          <w:color w:val="auto"/>
          <w:sz w:val="24"/>
        </w:rPr>
      </w:pPr>
    </w:p>
    <w:p w14:paraId="315931E0">
      <w:pPr>
        <w:ind w:firstLine="3360" w:firstLineChars="1400"/>
        <w:rPr>
          <w:rFonts w:hint="eastAsia" w:asciiTheme="minorEastAsia" w:hAnsiTheme="minorEastAsia" w:eastAsiaTheme="minorEastAsia" w:cstheme="minorEastAsia"/>
          <w:bCs/>
          <w:color w:val="auto"/>
          <w:sz w:val="24"/>
        </w:rPr>
      </w:pPr>
    </w:p>
    <w:p w14:paraId="4734CF06">
      <w:pPr>
        <w:jc w:val="right"/>
        <w:rPr>
          <w:rFonts w:hint="eastAsia" w:asciiTheme="minorEastAsia" w:hAnsiTheme="minorEastAsia" w:eastAsiaTheme="minorEastAsia" w:cstheme="minorEastAsia"/>
          <w:color w:val="auto"/>
          <w:sz w:val="24"/>
        </w:rPr>
      </w:pPr>
    </w:p>
    <w:p w14:paraId="69672ABD">
      <w:pPr>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申请人</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公章</w:t>
      </w:r>
      <w:r>
        <w:rPr>
          <w:rFonts w:hint="eastAsia" w:asciiTheme="minorEastAsia" w:hAnsiTheme="minorEastAsia" w:eastAsiaTheme="minorEastAsia" w:cstheme="minorEastAsia"/>
          <w:color w:val="auto"/>
          <w:sz w:val="24"/>
        </w:rPr>
        <w:t>）</w:t>
      </w:r>
    </w:p>
    <w:p w14:paraId="5DAADA18">
      <w:pPr>
        <w:ind w:firstLine="3360" w:firstLineChars="1400"/>
        <w:rPr>
          <w:rFonts w:hint="eastAsia" w:asciiTheme="minorEastAsia" w:hAnsiTheme="minorEastAsia" w:eastAsiaTheme="minorEastAsia" w:cstheme="minorEastAsia"/>
          <w:bCs/>
          <w:color w:val="auto"/>
          <w:sz w:val="24"/>
        </w:rPr>
      </w:pPr>
    </w:p>
    <w:p w14:paraId="31681296">
      <w:pPr>
        <w:ind w:firstLine="4800" w:firstLineChars="20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日期：</w:t>
      </w:r>
      <w:r>
        <w:rPr>
          <w:rFonts w:hint="eastAsia" w:asciiTheme="minorEastAsia" w:hAnsiTheme="minorEastAsia" w:eastAsiaTheme="minorEastAsia" w:cstheme="minorEastAsia"/>
          <w:bCs/>
          <w:color w:val="auto"/>
          <w:sz w:val="24"/>
          <w:lang w:val="en-US" w:eastAsia="zh-CN"/>
        </w:rPr>
        <w:t>2024</w:t>
      </w:r>
      <w:r>
        <w:rPr>
          <w:rFonts w:hint="eastAsia" w:asciiTheme="minorEastAsia" w:hAnsiTheme="minorEastAsia" w:eastAsiaTheme="minorEastAsia" w:cstheme="minorEastAsia"/>
          <w:bCs/>
          <w:color w:val="auto"/>
          <w:sz w:val="24"/>
        </w:rPr>
        <w:t>年</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月</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日</w:t>
      </w:r>
    </w:p>
    <w:p w14:paraId="08415447">
      <w:pPr>
        <w:ind w:firstLine="5040" w:firstLineChars="2100"/>
        <w:rPr>
          <w:rFonts w:hint="eastAsia" w:asciiTheme="minorEastAsia" w:hAnsiTheme="minorEastAsia" w:eastAsiaTheme="minorEastAsia" w:cstheme="minorEastAsia"/>
          <w:color w:val="auto"/>
          <w:sz w:val="24"/>
        </w:rPr>
      </w:pPr>
    </w:p>
    <w:p w14:paraId="57A5BAC2">
      <w:pPr>
        <w:ind w:firstLine="5880" w:firstLineChars="2100"/>
        <w:rPr>
          <w:rFonts w:hint="eastAsia" w:asciiTheme="minorEastAsia" w:hAnsiTheme="minorEastAsia" w:eastAsiaTheme="minorEastAsia" w:cstheme="minorEastAsia"/>
          <w:color w:val="auto"/>
          <w:sz w:val="28"/>
          <w:szCs w:val="28"/>
        </w:rPr>
      </w:pPr>
    </w:p>
    <w:p w14:paraId="425EFB9B">
      <w:pPr>
        <w:ind w:firstLine="5880" w:firstLineChars="2100"/>
        <w:rPr>
          <w:rFonts w:hint="eastAsia" w:asciiTheme="minorEastAsia" w:hAnsiTheme="minorEastAsia" w:eastAsiaTheme="minorEastAsia" w:cstheme="minorEastAsia"/>
          <w:color w:val="auto"/>
          <w:sz w:val="28"/>
          <w:szCs w:val="28"/>
        </w:rPr>
      </w:pPr>
    </w:p>
    <w:p w14:paraId="7F1C64A1">
      <w:pPr>
        <w:keepNext/>
        <w:keepLines/>
        <w:widowControl w:val="0"/>
        <w:bidi w:val="0"/>
        <w:spacing w:before="340" w:beforeLines="0" w:beforeAutospacing="0" w:after="330" w:afterLines="0" w:afterAutospacing="0" w:line="576" w:lineRule="auto"/>
        <w:jc w:val="center"/>
        <w:outlineLvl w:val="0"/>
        <w:rPr>
          <w:rFonts w:hint="eastAsia" w:asciiTheme="minorEastAsia" w:hAnsiTheme="minorEastAsia" w:eastAsiaTheme="minorEastAsia" w:cstheme="minorEastAsia"/>
          <w:b/>
          <w:color w:val="auto"/>
          <w:kern w:val="44"/>
          <w:sz w:val="32"/>
          <w:szCs w:val="32"/>
          <w:lang w:val="en-US" w:eastAsia="zh-CN" w:bidi="ar-SA"/>
        </w:rPr>
      </w:pPr>
      <w:bookmarkStart w:id="3" w:name="_Toc24691"/>
      <w:r>
        <w:rPr>
          <w:rFonts w:hint="eastAsia" w:asciiTheme="minorEastAsia" w:hAnsiTheme="minorEastAsia" w:eastAsiaTheme="minorEastAsia" w:cstheme="minorEastAsia"/>
          <w:b/>
          <w:color w:val="auto"/>
          <w:kern w:val="44"/>
          <w:sz w:val="32"/>
          <w:szCs w:val="32"/>
          <w:lang w:val="en-US" w:eastAsia="zh-CN" w:bidi="ar-SA"/>
        </w:rPr>
        <w:t>四、资格</w:t>
      </w:r>
      <w:bookmarkEnd w:id="3"/>
      <w:r>
        <w:rPr>
          <w:rFonts w:hint="eastAsia" w:asciiTheme="minorEastAsia" w:hAnsiTheme="minorEastAsia" w:eastAsiaTheme="minorEastAsia" w:cstheme="minorEastAsia"/>
          <w:b/>
          <w:color w:val="auto"/>
          <w:kern w:val="44"/>
          <w:sz w:val="32"/>
          <w:szCs w:val="32"/>
          <w:lang w:val="en-US" w:eastAsia="zh-CN" w:bidi="ar-SA"/>
        </w:rPr>
        <w:t>证明文件</w:t>
      </w:r>
    </w:p>
    <w:p w14:paraId="07525FCE">
      <w:pPr>
        <w:pStyle w:val="2"/>
        <w:numPr>
          <w:ilvl w:val="0"/>
          <w:numId w:val="0"/>
        </w:numPr>
        <w:bidi w:val="0"/>
        <w:jc w:val="center"/>
        <w:rPr>
          <w:rFonts w:hint="eastAsia" w:asciiTheme="minorEastAsia" w:hAnsiTheme="minorEastAsia" w:eastAsiaTheme="minorEastAsia" w:cstheme="minorEastAsia"/>
          <w:b/>
          <w:bCs/>
          <w:color w:val="auto"/>
          <w:kern w:val="2"/>
          <w:sz w:val="28"/>
          <w:szCs w:val="36"/>
          <w:lang w:val="en-US" w:eastAsia="zh-CN" w:bidi="ar-SA"/>
        </w:rPr>
      </w:pPr>
      <w:bookmarkStart w:id="4" w:name="_Toc13474"/>
      <w:r>
        <w:rPr>
          <w:rFonts w:hint="eastAsia" w:asciiTheme="minorEastAsia" w:hAnsiTheme="minorEastAsia" w:eastAsiaTheme="minorEastAsia" w:cstheme="minorEastAsia"/>
          <w:b/>
          <w:bCs/>
          <w:color w:val="auto"/>
          <w:kern w:val="2"/>
          <w:sz w:val="28"/>
          <w:szCs w:val="36"/>
          <w:lang w:val="en-US" w:eastAsia="zh-CN" w:bidi="ar-SA"/>
        </w:rPr>
        <w:t>1、营业执照复印件</w:t>
      </w:r>
      <w:bookmarkEnd w:id="4"/>
    </w:p>
    <w:p w14:paraId="67793546">
      <w:pPr>
        <w:jc w:val="center"/>
        <w:rPr>
          <w:rFonts w:hint="eastAsia" w:asciiTheme="minorEastAsia" w:hAnsiTheme="minorEastAsia" w:eastAsiaTheme="minorEastAsia" w:cstheme="minorEastAsia"/>
          <w:b/>
          <w:bCs/>
          <w:color w:val="auto"/>
          <w:kern w:val="2"/>
          <w:sz w:val="28"/>
          <w:szCs w:val="36"/>
          <w:lang w:val="en-US" w:eastAsia="zh-CN" w:bidi="ar-SA"/>
        </w:rPr>
      </w:pPr>
      <w:bookmarkStart w:id="5" w:name="_Toc242"/>
      <w:r>
        <w:rPr>
          <w:rFonts w:hint="eastAsia" w:asciiTheme="minorEastAsia" w:hAnsiTheme="minorEastAsia" w:eastAsiaTheme="minorEastAsia" w:cstheme="minorEastAsia"/>
          <w:b/>
          <w:bCs/>
          <w:color w:val="auto"/>
          <w:kern w:val="2"/>
          <w:sz w:val="28"/>
          <w:szCs w:val="36"/>
          <w:lang w:val="en-US" w:eastAsia="zh-CN" w:bidi="ar-SA"/>
        </w:rPr>
        <w:br w:type="page"/>
      </w:r>
    </w:p>
    <w:p w14:paraId="292DED55">
      <w:pPr>
        <w:pStyle w:val="7"/>
        <w:tabs>
          <w:tab w:val="right" w:leader="dot" w:pos="8306"/>
        </w:tabs>
        <w:ind w:left="0" w:leftChars="0"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kern w:val="2"/>
          <w:sz w:val="28"/>
          <w:szCs w:val="36"/>
          <w:lang w:val="en-US" w:eastAsia="zh-CN" w:bidi="ar-SA"/>
        </w:rPr>
        <w:t>2、</w:t>
      </w:r>
      <w:bookmarkEnd w:id="5"/>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_Toc16590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信用记录查询结果</w:t>
      </w:r>
      <w:r>
        <w:rPr>
          <w:rFonts w:hint="eastAsia" w:asciiTheme="minorEastAsia" w:hAnsiTheme="minorEastAsia" w:eastAsiaTheme="minorEastAsia" w:cstheme="minorEastAsia"/>
          <w:color w:val="auto"/>
          <w:sz w:val="28"/>
          <w:szCs w:val="28"/>
        </w:rPr>
        <w:fldChar w:fldCharType="end"/>
      </w:r>
    </w:p>
    <w:p w14:paraId="048A5BB7">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（提供信用中国https://www.creditchina.gov.cn/查询结果截图）</w:t>
      </w:r>
    </w:p>
    <w:p w14:paraId="6E392321">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0188052D">
      <w:pPr>
        <w:pStyle w:val="7"/>
        <w:tabs>
          <w:tab w:val="right" w:leader="dot" w:pos="8306"/>
        </w:tabs>
        <w:ind w:left="0" w:leftChars="0" w:firstLine="0" w:firstLineChars="0"/>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3.参加活动前三年内在经营活动中没有重大违法记录的声明</w:t>
      </w:r>
    </w:p>
    <w:p w14:paraId="0B64DA9D">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致：</w:t>
      </w:r>
      <w:r>
        <w:rPr>
          <w:rFonts w:hint="eastAsia" w:asciiTheme="minorEastAsia" w:hAnsiTheme="minorEastAsia" w:eastAsiaTheme="minorEastAsia" w:cstheme="minorEastAsia"/>
          <w:sz w:val="24"/>
          <w:szCs w:val="24"/>
          <w:u w:val="single"/>
          <w:lang w:val="en-US" w:eastAsia="zh-Hans"/>
        </w:rPr>
        <w:t>连城县文亨镇卫生院</w:t>
      </w:r>
    </w:p>
    <w:p w14:paraId="1F33AC6D">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参加</w:t>
      </w:r>
      <w:r>
        <w:rPr>
          <w:rFonts w:hint="eastAsia" w:asciiTheme="minorEastAsia" w:hAnsiTheme="minorEastAsia" w:eastAsiaTheme="minorEastAsia" w:cstheme="minorEastAsia"/>
          <w:sz w:val="24"/>
          <w:szCs w:val="24"/>
          <w:lang w:val="en-US" w:eastAsia="zh-CN"/>
        </w:rPr>
        <w:t>本次招标投标</w:t>
      </w:r>
      <w:r>
        <w:rPr>
          <w:rFonts w:hint="eastAsia" w:asciiTheme="minorEastAsia" w:hAnsiTheme="minorEastAsia" w:eastAsiaTheme="minorEastAsia" w:cstheme="minorEastAsia"/>
          <w:sz w:val="24"/>
          <w:szCs w:val="24"/>
          <w:lang w:val="en-US" w:eastAsia="zh-Hans"/>
        </w:rPr>
        <w:t>活动前三年内，我方在经营活动中没有重大违法记录，即没有因违法经营受到刑事处罚或责令停产停业、吊销许可证或执照、较大数额罚款等行政处罚。否则产生不利后果由我方承担责任。</w:t>
      </w:r>
    </w:p>
    <w:p w14:paraId="30ED2CD6">
      <w:pPr>
        <w:spacing w:line="360" w:lineRule="auto"/>
        <w:ind w:firstLine="96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特此声明。</w:t>
      </w:r>
    </w:p>
    <w:p w14:paraId="786CD549">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※注意：</w:t>
      </w:r>
    </w:p>
    <w:p w14:paraId="1506D036">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D967CCA">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请投标人根据实际情况如实声明，否则视为提供虚假材料。</w:t>
      </w:r>
    </w:p>
    <w:p w14:paraId="4650E638">
      <w:pPr>
        <w:spacing w:line="360" w:lineRule="auto"/>
        <w:ind w:firstLine="480"/>
        <w:jc w:val="right"/>
        <w:rPr>
          <w:rFonts w:hint="eastAsia" w:asciiTheme="minorEastAsia" w:hAnsiTheme="minorEastAsia" w:eastAsiaTheme="minorEastAsia" w:cstheme="minorEastAsia"/>
          <w:sz w:val="24"/>
          <w:szCs w:val="24"/>
          <w:lang w:val="en-US" w:eastAsia="zh-CN"/>
        </w:rPr>
      </w:pPr>
    </w:p>
    <w:p w14:paraId="04FBF3F6">
      <w:pPr>
        <w:spacing w:line="360" w:lineRule="auto"/>
        <w:ind w:firstLine="480"/>
        <w:jc w:val="righ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lang w:val="en-US" w:eastAsia="zh-Hans"/>
        </w:rPr>
        <w:t>人：</w:t>
      </w:r>
      <w:r>
        <w:rPr>
          <w:rFonts w:hint="eastAsia" w:asciiTheme="minorEastAsia" w:hAnsiTheme="minorEastAsia" w:eastAsiaTheme="minorEastAsia" w:cstheme="minorEastAsia"/>
          <w:sz w:val="24"/>
          <w:szCs w:val="24"/>
          <w:u w:val="single"/>
          <w:lang w:val="en-US" w:eastAsia="zh-Hans"/>
        </w:rPr>
        <w:t>（全称并加盖单位公章）</w:t>
      </w:r>
    </w:p>
    <w:p w14:paraId="6F6410F7">
      <w:pPr>
        <w:spacing w:line="360" w:lineRule="auto"/>
        <w:ind w:firstLine="480"/>
        <w:jc w:val="right"/>
        <w:rPr>
          <w:rFonts w:hint="eastAsia" w:asciiTheme="minorEastAsia" w:hAnsiTheme="minorEastAsia" w:eastAsiaTheme="minorEastAsia" w:cstheme="minorEastAsia"/>
          <w:sz w:val="24"/>
          <w:szCs w:val="24"/>
          <w:lang w:val="en-US" w:eastAsia="zh-Hans"/>
        </w:rPr>
      </w:pPr>
    </w:p>
    <w:p w14:paraId="137303B0">
      <w:pPr>
        <w:spacing w:line="360" w:lineRule="auto"/>
        <w:ind w:firstLine="480"/>
        <w:jc w:val="righ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sz w:val="24"/>
          <w:szCs w:val="24"/>
          <w:lang w:val="en-US" w:eastAsia="zh-Hans"/>
        </w:rPr>
        <w:t>日期：</w:t>
      </w:r>
      <w:r>
        <w:rPr>
          <w:rFonts w:hint="eastAsia" w:asciiTheme="minorEastAsia" w:hAnsiTheme="minorEastAsia" w:eastAsiaTheme="minorEastAsia" w:cstheme="minorEastAsia"/>
          <w:sz w:val="24"/>
          <w:szCs w:val="24"/>
          <w:u w:val="single"/>
          <w:lang w:val="en-US" w:eastAsia="zh-Hans"/>
        </w:rPr>
        <w:t>　　年　　月　　日</w:t>
      </w:r>
    </w:p>
    <w:p w14:paraId="0783BB2C">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Hans"/>
        </w:rPr>
        <w:t xml:space="preserve"> </w:t>
      </w:r>
      <w:r>
        <w:rPr>
          <w:rFonts w:hint="eastAsia" w:asciiTheme="minorEastAsia" w:hAnsiTheme="minorEastAsia" w:eastAsiaTheme="minorEastAsia" w:cstheme="minorEastAsia"/>
          <w:lang w:val="en-US" w:eastAsia="zh-Hans"/>
        </w:rPr>
        <w:br w:type="textWrapping"/>
      </w:r>
    </w:p>
    <w:p w14:paraId="5A5EA73E">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602AA60B">
      <w:pPr>
        <w:pStyle w:val="7"/>
        <w:tabs>
          <w:tab w:val="right" w:leader="dot" w:pos="8306"/>
        </w:tabs>
        <w:ind w:left="0" w:leftChars="0"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4.餐饮服务许可证</w:t>
      </w:r>
      <w:r>
        <w:rPr>
          <w:rFonts w:hint="eastAsia" w:asciiTheme="minorEastAsia" w:hAnsiTheme="minorEastAsia" w:eastAsiaTheme="minorEastAsia" w:cstheme="minorEastAsia"/>
          <w:color w:val="auto"/>
          <w:sz w:val="28"/>
          <w:szCs w:val="28"/>
        </w:rPr>
        <w:t>复印件</w:t>
      </w:r>
    </w:p>
    <w:p w14:paraId="442B134C">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14:paraId="1E413783">
      <w:pPr>
        <w:rPr>
          <w:rFonts w:hint="eastAsia" w:asciiTheme="minorEastAsia" w:hAnsiTheme="minorEastAsia" w:eastAsiaTheme="minorEastAsia" w:cstheme="minorEastAsia"/>
          <w:lang w:val="en-US" w:eastAsia="zh-CN"/>
        </w:rPr>
      </w:pPr>
    </w:p>
    <w:p w14:paraId="455FBD07">
      <w:pPr>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val="en-US" w:eastAsia="zh-CN"/>
        </w:rPr>
        <w:t>.厨师证、健康证复印件</w:t>
      </w:r>
      <w:r>
        <w:rPr>
          <w:rFonts w:hint="eastAsia" w:asciiTheme="minorEastAsia" w:hAnsiTheme="minorEastAsia" w:eastAsiaTheme="minorEastAsia" w:cstheme="minorEastAsia"/>
          <w:color w:val="auto"/>
          <w:sz w:val="28"/>
          <w:szCs w:val="28"/>
          <w:lang w:val="en-US" w:eastAsia="zh-CN"/>
        </w:rPr>
        <w:br w:type="page"/>
      </w:r>
    </w:p>
    <w:p w14:paraId="58112009">
      <w:pPr>
        <w:keepNext w:val="0"/>
        <w:keepLines w:val="0"/>
        <w:widowControl/>
        <w:suppressLineNumbers w:val="0"/>
        <w:spacing w:line="240" w:lineRule="auto"/>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val="en-US" w:eastAsia="zh-CN"/>
        </w:rPr>
        <w:t>.一周内每日的三餐食谱</w:t>
      </w:r>
      <w:r>
        <w:rPr>
          <w:rFonts w:hint="eastAsia" w:asciiTheme="minorEastAsia" w:hAnsiTheme="minorEastAsia" w:cstheme="minorEastAsia"/>
          <w:color w:val="auto"/>
          <w:sz w:val="28"/>
          <w:szCs w:val="28"/>
          <w:lang w:val="en-US" w:eastAsia="zh-CN"/>
        </w:rPr>
        <w:t>及每种食材的具体采购量</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1"/>
        <w:gridCol w:w="1106"/>
        <w:gridCol w:w="4011"/>
        <w:gridCol w:w="3744"/>
      </w:tblGrid>
      <w:tr w14:paraId="66CA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9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三餐食谱</w:t>
            </w:r>
          </w:p>
        </w:tc>
      </w:tr>
      <w:tr w14:paraId="5887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75A7380D">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56D8F53C">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早餐</w:t>
            </w:r>
          </w:p>
        </w:tc>
        <w:tc>
          <w:tcPr>
            <w:tcW w:w="2013" w:type="pct"/>
            <w:tcBorders>
              <w:top w:val="nil"/>
              <w:left w:val="single" w:color="000000" w:sz="8" w:space="0"/>
              <w:bottom w:val="single" w:color="000000" w:sz="8" w:space="0"/>
              <w:right w:val="single" w:color="000000" w:sz="8" w:space="0"/>
            </w:tcBorders>
            <w:shd w:val="clear" w:color="auto" w:fill="auto"/>
            <w:vAlign w:val="center"/>
          </w:tcPr>
          <w:p w14:paraId="34E6E4FF">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午餐</w:t>
            </w:r>
          </w:p>
        </w:tc>
        <w:tc>
          <w:tcPr>
            <w:tcW w:w="1878" w:type="pct"/>
            <w:tcBorders>
              <w:top w:val="nil"/>
              <w:left w:val="single" w:color="000000" w:sz="8" w:space="0"/>
              <w:bottom w:val="single" w:color="000000" w:sz="8" w:space="0"/>
              <w:right w:val="single" w:color="000000" w:sz="8" w:space="0"/>
            </w:tcBorders>
            <w:shd w:val="clear" w:color="auto" w:fill="auto"/>
            <w:vAlign w:val="center"/>
          </w:tcPr>
          <w:p w14:paraId="0B848816">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晚餐</w:t>
            </w:r>
          </w:p>
        </w:tc>
      </w:tr>
      <w:tr w14:paraId="37EC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2DEEBC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星期一</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17974BEC">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7006E5BF">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4B82504E">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616E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3197C6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星期二</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252A634E">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74FFC5B3">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78E1A08F">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2B08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2BECB1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星期三</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1EF52371">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49A333BD">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4D8B91F5">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0040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4B03DA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星期四</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5555EAC3">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056B5810">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18DD2D88">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3AF6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024367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星期五</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7862D141">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5BA4E80A">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66BBAB38">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2D3B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09F9E0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星期六</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2F723B9D">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1B510263">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00EA379E">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5D22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53" w:type="pct"/>
            <w:tcBorders>
              <w:top w:val="nil"/>
              <w:left w:val="single" w:color="000000" w:sz="8" w:space="0"/>
              <w:bottom w:val="single" w:color="auto" w:sz="4" w:space="0"/>
              <w:right w:val="single" w:color="000000" w:sz="8" w:space="0"/>
            </w:tcBorders>
            <w:shd w:val="clear" w:color="auto" w:fill="auto"/>
            <w:vAlign w:val="center"/>
          </w:tcPr>
          <w:p w14:paraId="1DACAE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星期日</w:t>
            </w:r>
          </w:p>
        </w:tc>
        <w:tc>
          <w:tcPr>
            <w:tcW w:w="555" w:type="pct"/>
            <w:tcBorders>
              <w:top w:val="nil"/>
              <w:left w:val="single" w:color="000000" w:sz="8" w:space="0"/>
              <w:bottom w:val="single" w:color="auto" w:sz="4" w:space="0"/>
              <w:right w:val="single" w:color="000000" w:sz="8" w:space="0"/>
            </w:tcBorders>
            <w:shd w:val="clear" w:color="auto" w:fill="auto"/>
            <w:vAlign w:val="top"/>
          </w:tcPr>
          <w:p w14:paraId="3F3435D5">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auto" w:sz="4" w:space="0"/>
              <w:right w:val="single" w:color="000000" w:sz="8" w:space="0"/>
            </w:tcBorders>
            <w:shd w:val="clear" w:color="auto" w:fill="auto"/>
            <w:vAlign w:val="top"/>
          </w:tcPr>
          <w:p w14:paraId="0C0166F1">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auto" w:sz="4" w:space="0"/>
              <w:right w:val="single" w:color="000000" w:sz="8" w:space="0"/>
            </w:tcBorders>
            <w:shd w:val="clear" w:color="auto" w:fill="auto"/>
            <w:vAlign w:val="top"/>
          </w:tcPr>
          <w:p w14:paraId="16F57ADD">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6738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317CA3E5">
            <w:pPr>
              <w:keepNext w:val="0"/>
              <w:keepLines w:val="0"/>
              <w:widowControl/>
              <w:suppressLineNumbers w:val="0"/>
              <w:jc w:val="both"/>
              <w:textAlignment w:val="top"/>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请在三餐食谱表中填入</w:t>
            </w:r>
            <w:r>
              <w:rPr>
                <w:rFonts w:hint="eastAsia" w:asciiTheme="minorEastAsia" w:hAnsiTheme="minorEastAsia" w:cstheme="minorEastAsia"/>
                <w:b/>
                <w:bCs/>
                <w:i w:val="0"/>
                <w:iCs w:val="0"/>
                <w:color w:val="000000"/>
                <w:kern w:val="0"/>
                <w:sz w:val="24"/>
                <w:szCs w:val="24"/>
                <w:u w:val="single"/>
                <w:lang w:val="en-US" w:eastAsia="zh-CN" w:bidi="ar"/>
              </w:rPr>
              <w:t>菜品名称</w:t>
            </w:r>
            <w:r>
              <w:rPr>
                <w:rFonts w:hint="eastAsia" w:asciiTheme="minorEastAsia" w:hAnsiTheme="minorEastAsia" w:cstheme="minorEastAsia"/>
                <w:i w:val="0"/>
                <w:iCs w:val="0"/>
                <w:color w:val="000000"/>
                <w:kern w:val="0"/>
                <w:sz w:val="24"/>
                <w:szCs w:val="24"/>
                <w:u w:val="none"/>
                <w:lang w:val="en-US" w:eastAsia="zh-CN" w:bidi="ar"/>
              </w:rPr>
              <w:t>。</w:t>
            </w:r>
          </w:p>
        </w:tc>
      </w:tr>
      <w:tr w14:paraId="4E0B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50FA4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食材的具体采购量</w:t>
            </w:r>
          </w:p>
        </w:tc>
      </w:tr>
      <w:tr w14:paraId="7AEE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0BCB1DDF">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044D246C">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早餐</w:t>
            </w:r>
          </w:p>
        </w:tc>
        <w:tc>
          <w:tcPr>
            <w:tcW w:w="2013" w:type="pct"/>
            <w:tcBorders>
              <w:top w:val="nil"/>
              <w:left w:val="single" w:color="000000" w:sz="8" w:space="0"/>
              <w:bottom w:val="single" w:color="000000" w:sz="8" w:space="0"/>
              <w:right w:val="single" w:color="000000" w:sz="8" w:space="0"/>
            </w:tcBorders>
            <w:shd w:val="clear" w:color="auto" w:fill="auto"/>
            <w:vAlign w:val="center"/>
          </w:tcPr>
          <w:p w14:paraId="44233646">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午餐</w:t>
            </w:r>
          </w:p>
        </w:tc>
        <w:tc>
          <w:tcPr>
            <w:tcW w:w="1878" w:type="pct"/>
            <w:tcBorders>
              <w:top w:val="nil"/>
              <w:left w:val="single" w:color="000000" w:sz="8" w:space="0"/>
              <w:bottom w:val="single" w:color="000000" w:sz="8" w:space="0"/>
              <w:right w:val="single" w:color="000000" w:sz="8" w:space="0"/>
            </w:tcBorders>
            <w:shd w:val="clear" w:color="auto" w:fill="auto"/>
            <w:vAlign w:val="center"/>
          </w:tcPr>
          <w:p w14:paraId="61CE0DF4">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晚餐</w:t>
            </w:r>
          </w:p>
        </w:tc>
      </w:tr>
      <w:tr w14:paraId="3EAC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7CC672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星期一</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45B4F529">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46DD3FE4">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3727AF15">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5D3D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30B65E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星期二</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4E3E569A">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3BA0D890">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56BF116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430C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6AFCA9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星期三</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3D0963A1">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195838DD">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405F1CA9">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09FA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12AB1C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星期四</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77741562">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1617F757">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6968E75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5B04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1D8E48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星期五</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6A306CEA">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41EE0F8F">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16126F4A">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2436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6DC816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星期六</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1D087557">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11417E6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4667898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76C6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53" w:type="pct"/>
            <w:tcBorders>
              <w:top w:val="nil"/>
              <w:left w:val="single" w:color="000000" w:sz="8" w:space="0"/>
              <w:bottom w:val="single" w:color="auto" w:sz="4" w:space="0"/>
              <w:right w:val="single" w:color="000000" w:sz="8" w:space="0"/>
            </w:tcBorders>
            <w:shd w:val="clear" w:color="auto" w:fill="auto"/>
            <w:vAlign w:val="center"/>
          </w:tcPr>
          <w:p w14:paraId="6ADBEC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星期日</w:t>
            </w:r>
          </w:p>
        </w:tc>
        <w:tc>
          <w:tcPr>
            <w:tcW w:w="555" w:type="pct"/>
            <w:tcBorders>
              <w:top w:val="nil"/>
              <w:left w:val="single" w:color="000000" w:sz="8" w:space="0"/>
              <w:bottom w:val="single" w:color="auto" w:sz="4" w:space="0"/>
              <w:right w:val="single" w:color="000000" w:sz="8" w:space="0"/>
            </w:tcBorders>
            <w:shd w:val="clear" w:color="auto" w:fill="auto"/>
            <w:vAlign w:val="top"/>
          </w:tcPr>
          <w:p w14:paraId="0080FE8D">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auto" w:sz="4" w:space="0"/>
              <w:right w:val="single" w:color="000000" w:sz="8" w:space="0"/>
            </w:tcBorders>
            <w:shd w:val="clear" w:color="auto" w:fill="auto"/>
            <w:vAlign w:val="top"/>
          </w:tcPr>
          <w:p w14:paraId="797999A2">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auto" w:sz="4" w:space="0"/>
              <w:right w:val="single" w:color="000000" w:sz="8" w:space="0"/>
            </w:tcBorders>
            <w:shd w:val="clear" w:color="auto" w:fill="auto"/>
            <w:vAlign w:val="top"/>
          </w:tcPr>
          <w:p w14:paraId="59FCB01C">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45AC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5DB37E3">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8"/>
                <w:szCs w:val="28"/>
                <w:u w:val="none"/>
                <w:lang w:val="en-US" w:eastAsia="zh-CN" w:bidi="ar"/>
              </w:rPr>
              <w:t>请在上表填入</w:t>
            </w:r>
            <w:r>
              <w:rPr>
                <w:rFonts w:hint="eastAsia" w:asciiTheme="minorEastAsia" w:hAnsiTheme="minorEastAsia" w:eastAsiaTheme="minorEastAsia" w:cstheme="minorEastAsia"/>
                <w:b/>
                <w:bCs/>
                <w:i w:val="0"/>
                <w:iCs w:val="0"/>
                <w:color w:val="000000"/>
                <w:kern w:val="0"/>
                <w:sz w:val="28"/>
                <w:szCs w:val="28"/>
                <w:u w:val="none"/>
                <w:lang w:val="en-US" w:eastAsia="zh-CN" w:bidi="ar"/>
              </w:rPr>
              <w:t>每种食材的具体采购量</w:t>
            </w:r>
            <w:r>
              <w:rPr>
                <w:rFonts w:hint="eastAsia" w:asciiTheme="minorEastAsia" w:hAnsiTheme="minorEastAsia" w:cstheme="minorEastAsia"/>
                <w:b/>
                <w:bCs/>
                <w:i w:val="0"/>
                <w:iCs w:val="0"/>
                <w:color w:val="000000"/>
                <w:kern w:val="0"/>
                <w:sz w:val="28"/>
                <w:szCs w:val="28"/>
                <w:u w:val="none"/>
                <w:lang w:val="en-US" w:eastAsia="zh-CN" w:bidi="ar"/>
              </w:rPr>
              <w:t>。</w:t>
            </w:r>
          </w:p>
        </w:tc>
      </w:tr>
    </w:tbl>
    <w:p w14:paraId="36A954E6">
      <w:pPr>
        <w:keepNext w:val="0"/>
        <w:keepLines w:val="0"/>
        <w:widowControl/>
        <w:suppressLineNumbers w:val="0"/>
        <w:spacing w:line="240" w:lineRule="auto"/>
        <w:jc w:val="left"/>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注：</w:t>
      </w:r>
    </w:p>
    <w:p w14:paraId="5494974D">
      <w:pPr>
        <w:keepNext w:val="0"/>
        <w:keepLines w:val="0"/>
        <w:widowControl/>
        <w:suppressLineNumbers w:val="0"/>
        <w:spacing w:line="240" w:lineRule="auto"/>
        <w:jc w:val="left"/>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1.投标人须提供一周内每日的三餐食谱，</w:t>
      </w:r>
      <w:r>
        <w:rPr>
          <w:rFonts w:hint="eastAsia" w:asciiTheme="minorEastAsia" w:hAnsiTheme="minorEastAsia" w:eastAsiaTheme="minorEastAsia" w:cstheme="minorEastAsia"/>
          <w:b/>
          <w:bCs/>
          <w:color w:val="auto"/>
          <w:sz w:val="28"/>
          <w:szCs w:val="28"/>
          <w:lang w:val="en-US" w:eastAsia="zh-CN"/>
        </w:rPr>
        <w:t>并根据食谱提供单个病人一天每种食材的具体采购量，须细化到克数</w:t>
      </w:r>
      <w:r>
        <w:rPr>
          <w:rFonts w:hint="eastAsia" w:asciiTheme="minorEastAsia" w:hAnsi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lang w:val="en-US" w:eastAsia="zh-CN"/>
        </w:rPr>
        <w:t>如有两天以上采用相同食材的，可不用重复提供</w:t>
      </w:r>
      <w:r>
        <w:rPr>
          <w:rFonts w:hint="eastAsia" w:asciiTheme="minorEastAsia" w:hAnsiTheme="minorEastAsia" w:cstheme="minorEastAsia"/>
          <w:b/>
          <w:bCs/>
          <w:color w:val="auto"/>
          <w:sz w:val="28"/>
          <w:szCs w:val="28"/>
          <w:lang w:val="en-US" w:eastAsia="zh-CN"/>
        </w:rPr>
        <w:t>。</w:t>
      </w:r>
    </w:p>
    <w:p w14:paraId="5347DD24">
      <w:pPr>
        <w:pStyle w:val="8"/>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color w:val="auto"/>
          <w:sz w:val="28"/>
          <w:szCs w:val="28"/>
          <w:lang w:val="en-US" w:eastAsia="zh-CN"/>
        </w:rPr>
        <w:t>2.</w:t>
      </w:r>
      <w:r>
        <w:rPr>
          <w:rFonts w:hint="eastAsia" w:asciiTheme="minorEastAsia" w:hAnsiTheme="minorEastAsia" w:eastAsiaTheme="minorEastAsia" w:cstheme="minorEastAsia"/>
          <w:b/>
          <w:bCs/>
          <w:sz w:val="28"/>
          <w:szCs w:val="28"/>
          <w:lang w:val="en-US" w:eastAsia="zh-CN"/>
        </w:rPr>
        <w:t>菜品基本标准如下：</w:t>
      </w:r>
    </w:p>
    <w:p w14:paraId="1EEC350F">
      <w:pPr>
        <w:pStyle w:val="8"/>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rPr>
          <w:rFonts w:hint="eastAsia" w:asciiTheme="minorEastAsia" w:hAnsiTheme="minorEastAsia" w:eastAsiaTheme="minorEastAsia" w:cstheme="minorEastAsia"/>
          <w:b/>
          <w:bCs/>
          <w:sz w:val="28"/>
          <w:szCs w:val="28"/>
          <w:lang w:val="en-US" w:eastAsia="zh-CN"/>
        </w:rPr>
      </w:pPr>
      <w:r>
        <w:rPr>
          <w:rFonts w:hint="default" w:ascii="Calibri" w:hAnsi="Calibri" w:cs="Calibri" w:eastAsiaTheme="minorEastAsia"/>
          <w:b/>
          <w:bCs/>
          <w:sz w:val="28"/>
          <w:szCs w:val="28"/>
          <w:lang w:val="en-US" w:eastAsia="zh-CN"/>
        </w:rPr>
        <w:t>①</w:t>
      </w:r>
      <w:r>
        <w:rPr>
          <w:rFonts w:hint="eastAsia" w:asciiTheme="minorEastAsia" w:hAnsiTheme="minorEastAsia" w:eastAsiaTheme="minorEastAsia" w:cstheme="minorEastAsia"/>
          <w:b/>
          <w:bCs/>
          <w:sz w:val="28"/>
          <w:szCs w:val="28"/>
          <w:lang w:val="en-US" w:eastAsia="zh-CN"/>
        </w:rPr>
        <w:t>午餐与晚餐需荤素搭配，做到“一荤一素一汤”，早餐按费用标准自定；</w:t>
      </w:r>
    </w:p>
    <w:p w14:paraId="791E04D7">
      <w:pPr>
        <w:pStyle w:val="8"/>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rPr>
          <w:rFonts w:hint="eastAsia" w:asciiTheme="minorEastAsia" w:hAnsiTheme="minorEastAsia" w:eastAsiaTheme="minorEastAsia" w:cstheme="minorEastAsia"/>
          <w:b/>
          <w:bCs/>
          <w:sz w:val="28"/>
          <w:szCs w:val="28"/>
          <w:lang w:val="en-US" w:eastAsia="zh-CN"/>
        </w:rPr>
      </w:pPr>
      <w:r>
        <w:rPr>
          <w:rFonts w:hint="default" w:ascii="Calibri" w:hAnsi="Calibri" w:cs="Calibri" w:eastAsiaTheme="minorEastAsia"/>
          <w:b/>
          <w:bCs/>
          <w:sz w:val="28"/>
          <w:szCs w:val="28"/>
          <w:lang w:val="en-US" w:eastAsia="zh-CN"/>
        </w:rPr>
        <w:t>②</w:t>
      </w:r>
      <w:r>
        <w:rPr>
          <w:rFonts w:hint="eastAsia" w:asciiTheme="minorEastAsia" w:hAnsiTheme="minorEastAsia" w:eastAsiaTheme="minorEastAsia" w:cstheme="minorEastAsia"/>
          <w:b/>
          <w:bCs/>
          <w:sz w:val="28"/>
          <w:szCs w:val="28"/>
          <w:lang w:val="en-US" w:eastAsia="zh-CN"/>
        </w:rPr>
        <w:t>荤菜菜品可重复，素菜一周内应尽量不重复，可根据季节安排时令蔬菜；</w:t>
      </w:r>
    </w:p>
    <w:p w14:paraId="426E12AC">
      <w:pPr>
        <w:keepNext w:val="0"/>
        <w:keepLines w:val="0"/>
        <w:widowControl/>
        <w:suppressLineNumbers w:val="0"/>
        <w:spacing w:line="240" w:lineRule="auto"/>
        <w:jc w:val="left"/>
        <w:rPr>
          <w:rFonts w:hint="default" w:asciiTheme="minorEastAsia" w:hAnsiTheme="minorEastAsia" w:cstheme="minorEastAsia"/>
          <w:b/>
          <w:bCs/>
          <w:color w:val="auto"/>
          <w:sz w:val="28"/>
          <w:szCs w:val="28"/>
          <w:lang w:val="en-US" w:eastAsia="zh-CN"/>
        </w:rPr>
      </w:pPr>
      <w:r>
        <w:rPr>
          <w:rFonts w:hint="default" w:ascii="Calibri" w:hAnsi="Calibri" w:cs="Calibri"/>
          <w:b/>
          <w:bCs/>
          <w:sz w:val="28"/>
          <w:szCs w:val="28"/>
          <w:lang w:val="en-US" w:eastAsia="zh-CN"/>
        </w:rPr>
        <w:t>③</w:t>
      </w:r>
      <w:r>
        <w:rPr>
          <w:rFonts w:hint="eastAsia" w:asciiTheme="minorEastAsia" w:hAnsiTheme="minorEastAsia" w:eastAsiaTheme="minorEastAsia" w:cstheme="minorEastAsia"/>
          <w:b/>
          <w:bCs/>
          <w:sz w:val="28"/>
          <w:szCs w:val="28"/>
          <w:lang w:val="en-US" w:eastAsia="zh-CN"/>
        </w:rPr>
        <w:t>不煮含尖锐成分的菜品，如鱼类等有小刺的食材，要求口味清淡、营养丰富、易消化且安全卫生。</w:t>
      </w:r>
    </w:p>
    <w:p w14:paraId="3B58AFA8">
      <w:pPr>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br w:type="page"/>
      </w:r>
    </w:p>
    <w:p w14:paraId="50A1646E">
      <w:pPr>
        <w:rPr>
          <w:rFonts w:hint="eastAsia" w:asciiTheme="minorEastAsia" w:hAnsiTheme="minorEastAsia" w:cstheme="minorEastAsia"/>
          <w:color w:val="auto"/>
          <w:sz w:val="28"/>
          <w:szCs w:val="28"/>
          <w:lang w:val="en-US" w:eastAsia="zh-CN"/>
        </w:rPr>
      </w:pPr>
    </w:p>
    <w:p w14:paraId="07EAFA12">
      <w:pPr>
        <w:keepNext w:val="0"/>
        <w:keepLines w:val="0"/>
        <w:widowControl/>
        <w:suppressLineNumbers w:val="0"/>
        <w:spacing w:line="240" w:lineRule="auto"/>
        <w:jc w:val="center"/>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cstheme="minorEastAsia"/>
          <w:color w:val="auto"/>
          <w:sz w:val="28"/>
          <w:szCs w:val="28"/>
          <w:lang w:val="en-US" w:eastAsia="zh-CN"/>
        </w:rPr>
        <w:t>7</w:t>
      </w:r>
      <w:bookmarkStart w:id="6" w:name="_GoBack"/>
      <w:bookmarkEnd w:id="6"/>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业绩证明复印件</w:t>
      </w:r>
    </w:p>
    <w:p w14:paraId="334A0865">
      <w:pPr>
        <w:spacing w:line="240" w:lineRule="auto"/>
        <w:jc w:val="cente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10F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ABEC8">
    <w:pPr>
      <w:pStyle w:val="4"/>
      <w:framePr w:wrap="around" w:vAnchor="text" w:hAnchor="margin" w:xAlign="center" w:y="1"/>
      <w:rPr>
        <w:rStyle w:val="12"/>
      </w:rPr>
    </w:pPr>
    <w:r>
      <w:fldChar w:fldCharType="begin"/>
    </w:r>
    <w:r>
      <w:rPr>
        <w:rStyle w:val="12"/>
        <w:rFonts w:asciiTheme="minorHAnsi" w:hAnsiTheme="minorHAnsi" w:eastAsiaTheme="minorEastAsia" w:cstheme="minorBidi"/>
        <w:sz w:val="21"/>
        <w:szCs w:val="24"/>
      </w:rPr>
      <w:instrText xml:space="preserve">PAGE  </w:instrText>
    </w:r>
    <w:r>
      <w:fldChar w:fldCharType="end"/>
    </w:r>
  </w:p>
  <w:p w14:paraId="163830A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86DF">
    <w:pPr>
      <w:pStyle w:val="5"/>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55665">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1440A"/>
    <w:multiLevelType w:val="singleLevel"/>
    <w:tmpl w:val="8341440A"/>
    <w:lvl w:ilvl="0" w:tentative="0">
      <w:start w:val="2"/>
      <w:numFmt w:val="decimal"/>
      <w:suff w:val="nothing"/>
      <w:lvlText w:val="%1、"/>
      <w:lvlJc w:val="left"/>
      <w:pPr>
        <w:ind w:left="843" w:leftChars="0" w:firstLine="0" w:firstLineChars="0"/>
      </w:pPr>
    </w:lvl>
  </w:abstractNum>
  <w:abstractNum w:abstractNumId="1">
    <w:nsid w:val="0AB7E6D2"/>
    <w:multiLevelType w:val="singleLevel"/>
    <w:tmpl w:val="0AB7E6D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46D3D"/>
    <w:rsid w:val="0D7A59C8"/>
    <w:rsid w:val="65E86551"/>
    <w:rsid w:val="7564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next w:val="1"/>
    <w:qFormat/>
    <w:uiPriority w:val="0"/>
    <w:pPr>
      <w:widowControl w:val="0"/>
      <w:spacing w:line="380" w:lineRule="exact"/>
      <w:jc w:val="both"/>
    </w:pPr>
    <w:rPr>
      <w:rFonts w:ascii="Times New Roman" w:hAnsi="Times New Roman" w:eastAsia="宋体" w:cs="Times New Roman"/>
      <w:kern w:val="2"/>
      <w:sz w:val="24"/>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toc 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toc 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8">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9">
    <w:name w:val="Body Text First Indent"/>
    <w:qFormat/>
    <w:uiPriority w:val="99"/>
    <w:pPr>
      <w:widowControl w:val="0"/>
      <w:tabs>
        <w:tab w:val="left" w:pos="720"/>
      </w:tabs>
      <w:spacing w:after="120" w:line="380" w:lineRule="exact"/>
      <w:ind w:firstLine="420" w:firstLineChars="100"/>
      <w:jc w:val="both"/>
    </w:pPr>
    <w:rPr>
      <w:rFonts w:ascii="Times New Roman" w:hAnsi="宋体" w:eastAsia="宋体" w:cs="宋体"/>
      <w:kern w:val="2"/>
      <w:sz w:val="21"/>
      <w:szCs w:val="24"/>
      <w:lang w:val="zh-CN" w:eastAsia="zh-CN" w:bidi="zh-CN"/>
    </w:rPr>
  </w:style>
  <w:style w:type="character" w:styleId="12">
    <w:name w:val="page number"/>
    <w:qFormat/>
    <w:uiPriority w:val="0"/>
  </w:style>
  <w:style w:type="paragraph" w:customStyle="1" w:styleId="13">
    <w:name w:val="表格文字"/>
    <w:next w:val="3"/>
    <w:autoRedefine/>
    <w:qFormat/>
    <w:uiPriority w:val="0"/>
    <w:pPr>
      <w:widowControl w:val="0"/>
      <w:spacing w:before="25" w:after="25"/>
      <w:jc w:val="left"/>
    </w:pPr>
    <w:rPr>
      <w:rFonts w:ascii="Times New Roman" w:hAnsi="Times New Roman" w:eastAsia="宋体" w:cs="Times New Roman"/>
      <w:bCs/>
      <w:spacing w:val="10"/>
      <w:kern w:val="0"/>
      <w:sz w:val="24"/>
      <w:szCs w:val="20"/>
      <w:lang w:val="en-US" w:eastAsia="zh-CN" w:bidi="ar-SA"/>
    </w:rPr>
  </w:style>
  <w:style w:type="character" w:customStyle="1" w:styleId="14">
    <w:name w:val="NormalCharacter"/>
    <w:autoRedefine/>
    <w:semiHidden/>
    <w:qFormat/>
    <w:uiPriority w:val="99"/>
    <w:rPr>
      <w:rFonts w:ascii="Times New Roman" w:hAnsi="Times New Roman" w:eastAsia="宋体" w:cs="Times New Roman"/>
      <w:kern w:val="2"/>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2008</Words>
  <Characters>2073</Characters>
  <Lines>0</Lines>
  <Paragraphs>0</Paragraphs>
  <TotalTime>0</TotalTime>
  <ScaleCrop>false</ScaleCrop>
  <LinksUpToDate>false</LinksUpToDate>
  <CharactersWithSpaces>2299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2024-12-03T07:29:00Z</dcterms:created>
  <dc:creator>土豆排骨的滋味</dc:creator>
  <cp:lastModifiedBy>土豆排骨的滋味</cp:lastModifiedBy>
  <dcterms:modified xsi:type="dcterms:W3CDTF">2024-12-10T01:12:03Z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E07BAF8121AE4205B36B582D7BCBC783_11</vt:lpwstr>
  </property>
</Properties>
</file>