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A689">
      <w:pPr>
        <w:spacing w:line="360" w:lineRule="auto"/>
        <w:ind w:firstLine="883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承 诺 书</w:t>
      </w:r>
    </w:p>
    <w:p w14:paraId="52E66F8B">
      <w:pPr>
        <w:spacing w:line="360" w:lineRule="auto"/>
        <w:ind w:firstLine="5880" w:firstLineChars="21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</w:p>
    <w:p w14:paraId="7274171E">
      <w:pPr>
        <w:spacing w:beforeLines="50"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 w14:paraId="28EE95E6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lang w:val="en-US" w:eastAsia="zh-CN"/>
        </w:rPr>
        <w:t>2024年7月18日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上午举行的 “权益云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向一次报价”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工程检测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服务竞价。收悉项目编号为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lang w:eastAsia="zh-CN"/>
        </w:rPr>
        <w:t>GKJC20240718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014A4D97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B242F08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F0D8F3F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BF1EDAA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E98DBB7">
      <w:pPr>
        <w:spacing w:line="440" w:lineRule="exact"/>
        <w:ind w:firstLine="4200" w:firstLineChars="1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承诺人（申请人签章）：</w:t>
      </w:r>
    </w:p>
    <w:p w14:paraId="64DB082E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801C0A3">
      <w:pPr>
        <w:spacing w:line="440" w:lineRule="exact"/>
        <w:ind w:firstLine="4200" w:firstLineChars="1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法定代表人或授权代理人（签章）： </w:t>
      </w:r>
    </w:p>
    <w:p w14:paraId="0743FABE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41A3A4C">
      <w:pPr>
        <w:spacing w:line="440" w:lineRule="exact"/>
        <w:ind w:firstLine="4480" w:firstLineChars="1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联系电话：</w:t>
      </w:r>
    </w:p>
    <w:p w14:paraId="47766C59">
      <w:pPr>
        <w:spacing w:line="440" w:lineRule="exact"/>
        <w:ind w:firstLine="0" w:firstLineChars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日</w:t>
      </w:r>
    </w:p>
    <w:p w14:paraId="30239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5ABE7BBE"/>
    <w:rsid w:val="5AB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2024-07-12T09:19:00Z</dcterms:created>
  <dc:creator>土豆排骨的滋味</dc:creator>
  <cp:lastModifiedBy>土豆排骨的滋味</cp:lastModifiedBy>
  <dcterms:modified xsi:type="dcterms:W3CDTF">2024-07-12T09:19:15Z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6A524432CD7E44AB8E9EA2F75686ABA8_11</vt:lpwstr>
  </property>
</Properties>
</file>