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asciiTheme="minorEastAsia" w:hAnsiTheme="minorEastAsia" w:eastAsiaTheme="minorEastAsia" w:cs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highlight w:val="none"/>
        </w:rPr>
        <w:t>承 诺 书</w:t>
      </w:r>
    </w:p>
    <w:p>
      <w:pPr>
        <w:spacing w:line="360" w:lineRule="auto"/>
        <w:ind w:firstLine="5040" w:firstLineChars="2100"/>
        <w:jc w:val="left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spacing w:beforeLines="50" w:line="360" w:lineRule="auto"/>
        <w:rPr>
          <w:rFonts w:asciiTheme="minorEastAsia" w:hAnsiTheme="minorEastAsia" w:eastAsiaTheme="minorEastAsia" w:cstheme="minorEastAsia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2024 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>月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上午举行的 “权益云反向一次报价”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>连城县四角井历史文化街区（一期）保安服务采购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LCCQJJ20240327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spacing w:line="360" w:lineRule="auto"/>
        <w:ind w:firstLine="3840" w:firstLineChars="1600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承诺人（申请人签章）：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spacing w:line="360" w:lineRule="auto"/>
        <w:ind w:firstLine="3840" w:firstLineChars="1600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法定代表人或授权代理人（签章）： 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spacing w:line="360" w:lineRule="auto"/>
        <w:ind w:firstLine="3840" w:firstLineChars="1600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联系电话：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378411AA"/>
    <w:rsid w:val="378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2024-03-21T02:15:00Z</dcterms:created>
  <dc:creator>土豆排骨的滋味</dc:creator>
  <cp:lastModifiedBy>土豆排骨的滋味</cp:lastModifiedBy>
  <dcterms:modified xsi:type="dcterms:W3CDTF">2024-03-21T02:16:11Z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7E299D843A5D4CBF8434909BE74DD4F4_11</vt:lpwstr>
  </property>
</Properties>
</file>