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承 诺 书</w:t>
      </w:r>
    </w:p>
    <w:bookmarkEnd w:id="0"/>
    <w:p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 xml:space="preserve">2024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1月22日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向一次报价”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绿化养护服务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  <w:t>LCCQJJ2024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val="en-US" w:eastAsia="zh-CN"/>
        </w:rPr>
        <w:t>0122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承诺人（申请人签章）：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法定代表人或授权代理人（签章）： 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联系电话：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440" w:lineRule="exact"/>
        <w:ind w:firstLine="0" w:firstLineChars="0"/>
        <w:jc w:val="right"/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51021BD1"/>
    <w:rsid w:val="5102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2024-01-17T06:39:00Z</dcterms:created>
  <dc:creator>土豆排骨的滋味</dc:creator>
  <cp:lastModifiedBy>土豆排骨的滋味</cp:lastModifiedBy>
  <dcterms:modified xsi:type="dcterms:W3CDTF">2024-01-17T06:40:00Z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65D19CE156194CD4991CA479EE777009_11</vt:lpwstr>
  </property>
</Properties>
</file>