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44"/>
          <w:szCs w:val="16"/>
        </w:rPr>
      </w:pPr>
      <w:r>
        <w:rPr>
          <w:rFonts w:hint="eastAsia" w:ascii="宋体" w:hAnsi="宋体" w:eastAsia="宋体" w:cs="宋体"/>
          <w:color w:val="auto"/>
          <w:spacing w:val="40"/>
          <w:sz w:val="44"/>
          <w:szCs w:val="16"/>
        </w:rPr>
        <w:t>2023年工业园区厂房消防整改项目</w:t>
      </w:r>
    </w:p>
    <w:p>
      <w:pPr>
        <w:spacing w:afterLines="100"/>
        <w:jc w:val="center"/>
        <w:rPr>
          <w:rFonts w:hint="eastAsia" w:ascii="宋体" w:hAnsi="宋体" w:eastAsia="宋体" w:cs="宋体"/>
          <w:color w:val="auto"/>
          <w:spacing w:val="40"/>
          <w:sz w:val="44"/>
          <w:szCs w:val="16"/>
        </w:rPr>
      </w:pPr>
      <w:r>
        <w:rPr>
          <w:rFonts w:hint="eastAsia" w:ascii="宋体" w:hAnsi="宋体" w:eastAsia="宋体" w:cs="宋体"/>
          <w:color w:val="auto"/>
          <w:spacing w:val="40"/>
          <w:sz w:val="44"/>
          <w:szCs w:val="16"/>
        </w:rPr>
        <w:t>消防检测服务机构</w:t>
      </w:r>
    </w:p>
    <w:p>
      <w:pPr>
        <w:spacing w:afterLines="100"/>
        <w:jc w:val="center"/>
        <w:rPr>
          <w:rFonts w:hint="eastAsia" w:ascii="宋体" w:hAnsi="宋体" w:eastAsia="宋体" w:cs="宋体"/>
          <w:color w:val="auto"/>
          <w:spacing w:val="40"/>
          <w:sz w:val="52"/>
          <w:szCs w:val="20"/>
        </w:rPr>
      </w:pPr>
    </w:p>
    <w:p>
      <w:pPr>
        <w:spacing w:afterLines="100"/>
        <w:jc w:val="center"/>
        <w:rPr>
          <w:rFonts w:hint="eastAsia" w:ascii="宋体" w:hAnsi="宋体" w:eastAsia="宋体" w:cs="宋体"/>
          <w:color w:val="auto"/>
          <w:spacing w:val="40"/>
          <w:sz w:val="52"/>
          <w:szCs w:val="20"/>
        </w:rPr>
      </w:pPr>
      <w:r>
        <w:rPr>
          <w:rFonts w:hint="eastAsia" w:ascii="宋体" w:hAnsi="宋体" w:eastAsia="宋体" w:cs="宋体"/>
          <w:color w:val="auto"/>
          <w:spacing w:val="40"/>
          <w:sz w:val="52"/>
          <w:szCs w:val="20"/>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连城县工贸发展有限公司（简称甲方）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连城县莲峰镇莲花花园一号楼</w:t>
      </w:r>
      <w:r>
        <w:rPr>
          <w:rFonts w:hint="eastAsia" w:cs="宋体" w:asciiTheme="minorEastAsia" w:hAnsiTheme="minorEastAsia" w:eastAsiaTheme="minorEastAsia"/>
          <w:color w:val="auto"/>
          <w:sz w:val="28"/>
          <w:szCs w:val="28"/>
          <w:u w:val="single"/>
          <w:lang w:val="en-US" w:eastAsia="zh-CN"/>
        </w:rPr>
        <w:t>2</w:t>
      </w:r>
      <w:r>
        <w:rPr>
          <w:rFonts w:hint="eastAsia" w:cs="宋体" w:asciiTheme="minorEastAsia" w:hAnsiTheme="minorEastAsia" w:eastAsiaTheme="minorEastAsia"/>
          <w:color w:val="auto"/>
          <w:sz w:val="28"/>
          <w:szCs w:val="28"/>
          <w:u w:val="single"/>
          <w:lang w:eastAsia="zh-CN"/>
        </w:rPr>
        <w:t>层</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许轶腾</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7"/>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4"/>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bCs/>
          <w:color w:val="auto"/>
          <w:sz w:val="24"/>
          <w:highlight w:val="none"/>
          <w:u w:val="none"/>
          <w:lang w:val="en-US" w:eastAsia="zh-CN"/>
        </w:rPr>
        <w:t xml:space="preserve"> </w:t>
      </w:r>
      <w:r>
        <w:rPr>
          <w:rFonts w:hint="eastAsia" w:cs="宋体" w:asciiTheme="minorEastAsia" w:hAnsiTheme="minorEastAsia" w:eastAsiaTheme="minorEastAsia"/>
          <w:color w:val="auto"/>
          <w:sz w:val="24"/>
          <w:highlight w:val="none"/>
          <w:u w:val="single"/>
          <w:lang w:val="en-US" w:eastAsia="zh-CN"/>
        </w:rPr>
        <w:t xml:space="preserve">2023年工业园区厂房消防整改项目消防检测服务机构 </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2023年工业园区厂房消防整改项目，对本次委托的工业园区已建厂房原有消防系统设施进行全面检查形成问题汇总，针对问题汇总提出整改方案，并对经施工单位整改后的设备设施进行消防检测，出具检测报告</w:t>
      </w:r>
      <w:bookmarkStart w:id="0" w:name="_GoBack"/>
      <w:bookmarkEnd w:id="0"/>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lang w:val="en-US" w:eastAsia="zh-CN"/>
        </w:rPr>
        <w:t xml:space="preserve">工业园区厂房消防整改项目 </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0000FF"/>
          <w:kern w:val="0"/>
          <w:sz w:val="24"/>
          <w:highlight w:val="none"/>
          <w:lang w:eastAsia="zh-CN"/>
        </w:rPr>
        <w:t>（</w:t>
      </w:r>
      <w:r>
        <w:rPr>
          <w:rFonts w:hint="eastAsia" w:cs="宋体" w:asciiTheme="minorEastAsia" w:hAnsiTheme="minorEastAsia" w:eastAsiaTheme="minorEastAsia"/>
          <w:color w:val="0000FF"/>
          <w:kern w:val="0"/>
          <w:sz w:val="24"/>
          <w:highlight w:val="none"/>
          <w:lang w:val="en-US" w:eastAsia="zh-CN"/>
        </w:rPr>
        <w:t>待定）</w:t>
      </w:r>
      <w:r>
        <w:rPr>
          <w:rFonts w:hint="eastAsia" w:cs="宋体" w:asciiTheme="minorEastAsia" w:hAnsiTheme="minorEastAsia" w:eastAsiaTheme="minorEastAsia"/>
          <w:color w:val="auto"/>
          <w:kern w:val="0"/>
          <w:sz w:val="24"/>
          <w:highlight w:val="none"/>
        </w:rPr>
        <w:t>内完成检测并出具检测报告。</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w:t>
      </w:r>
      <w:commentRangeStart w:id="0"/>
      <w:commentRangeStart w:id="1"/>
      <w:r>
        <w:rPr>
          <w:rFonts w:hint="eastAsia" w:cs="宋体" w:asciiTheme="minorEastAsia" w:hAnsiTheme="minorEastAsia" w:eastAsiaTheme="minorEastAsia"/>
          <w:color w:val="auto"/>
          <w:sz w:val="24"/>
          <w:highlight w:val="none"/>
        </w:rPr>
        <w:t>根据规定的技</w:t>
      </w:r>
      <w:commentRangeEnd w:id="0"/>
      <w:r>
        <w:commentReference w:id="0"/>
      </w:r>
      <w:commentRangeEnd w:id="1"/>
      <w:r>
        <w:commentReference w:id="1"/>
      </w:r>
      <w:r>
        <w:rPr>
          <w:rFonts w:hint="eastAsia" w:cs="宋体" w:asciiTheme="minorEastAsia" w:hAnsiTheme="minorEastAsia" w:eastAsiaTheme="minorEastAsia"/>
          <w:color w:val="auto"/>
          <w:sz w:val="24"/>
          <w:highlight w:val="none"/>
        </w:rPr>
        <w:t>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rPr>
        <w:t>连城县工贸发展有限公司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pPr>
      <w:r>
        <w:rPr>
          <w:rFonts w:hint="eastAsia" w:cs="宋体" w:asciiTheme="minorEastAsia" w:hAnsiTheme="minorEastAsia" w:eastAsiaTheme="minorEastAsia"/>
          <w:color w:val="auto"/>
          <w:sz w:val="24"/>
          <w:highlight w:val="none"/>
        </w:rPr>
        <w:t xml:space="preserve">签订日期：      年    月    日        </w:t>
      </w:r>
    </w:p>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正廉律师事务所" w:date="2023-06-12T10:09:52Z" w:initials="">
    <w:p w14:paraId="177355E5">
      <w:pPr>
        <w:pStyle w:val="3"/>
        <w:rPr>
          <w:rFonts w:hint="default" w:eastAsia="宋体"/>
          <w:lang w:val="en-US" w:eastAsia="zh-CN"/>
        </w:rPr>
      </w:pPr>
      <w:r>
        <w:rPr>
          <w:rFonts w:hint="eastAsia"/>
          <w:lang w:val="en-US" w:eastAsia="zh-CN"/>
        </w:rPr>
        <w:t>明确依据的标准文件</w:t>
      </w:r>
    </w:p>
  </w:comment>
  <w:comment w:id="1" w:author="土豆排骨的滋味" w:date="2023-06-20T08:22:13Z" w:initials="">
    <w:p w14:paraId="446E1F4A">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7355E5" w15:done="1"/>
  <w15:commentEx w15:paraId="446E1F4A" w15:done="1" w15:paraIdParent="177355E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正廉律师事务所">
    <w15:presenceInfo w15:providerId="WPS Office" w15:userId="1950383372"/>
  </w15:person>
  <w15:person w15:author="土豆排骨的滋味">
    <w15:presenceInfo w15:providerId="WPS Office" w15:userId="3383731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4F5402F"/>
    <w:rsid w:val="24F5402F"/>
    <w:rsid w:val="64FC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annotation text"/>
    <w:basedOn w:val="1"/>
    <w:qFormat/>
    <w:uiPriority w:val="0"/>
    <w:pPr>
      <w:jc w:val="left"/>
    </w:pPr>
  </w:style>
  <w:style w:type="paragraph" w:styleId="4">
    <w:name w:val="Body Text Indent"/>
    <w:basedOn w:val="1"/>
    <w:qFormat/>
    <w:uiPriority w:val="0"/>
    <w:pPr>
      <w:ind w:firstLine="200" w:firstLineChars="200"/>
    </w:pPr>
    <w:rPr>
      <w:sz w:val="2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2023-08-22T08:30:00Z</dcterms:created>
  <dc:creator>土豆排骨的滋味</dc:creator>
  <cp:lastModifiedBy>土豆排骨的滋味</cp:lastModifiedBy>
  <cp:lastPrinted>2023-08-28T03:40:57Z</cp:lastPrinted>
  <dcterms:modified xsi:type="dcterms:W3CDTF">2023-08-28T03:52:01Z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8046ECDC97A64BBBAC0585BE1E59CDBB_11</vt:lpwstr>
  </property>
</Properties>
</file>