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360" w:lineRule="auto"/>
        <w:ind w:left="0"/>
        <w:jc w:val="center"/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hint="eastAsia" w:ascii="宋体" w:hAnsi="宋体" w:cs="宋体"/>
          <w:b/>
          <w:color w:val="000000"/>
          <w:sz w:val="30"/>
          <w:szCs w:val="30"/>
        </w:rPr>
        <w:t>承 诺 书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 w:firstLine="6300" w:firstLineChars="2100"/>
        <w:jc w:val="left"/>
        <w:rPr>
          <w:rFonts w:ascii="宋体" w:hAnsi="宋体" w:cs="宋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/>
        <w:rPr>
          <w:rFonts w:ascii="宋体" w:hAnsi="宋体" w:cs="宋体"/>
          <w:color w:val="000000"/>
          <w:sz w:val="30"/>
          <w:szCs w:val="30"/>
          <w:u w:val="single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连城县国有资产产权交易服务有限公司</w:t>
      </w:r>
      <w:r>
        <w:rPr>
          <w:rFonts w:hint="eastAsia" w:ascii="宋体" w:hAnsi="宋体" w:cs="宋体"/>
          <w:color w:val="000000"/>
          <w:sz w:val="30"/>
          <w:szCs w:val="30"/>
        </w:rPr>
        <w:t>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/>
        <w:rPr>
          <w:rFonts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color w:val="000000"/>
          <w:sz w:val="30"/>
          <w:szCs w:val="30"/>
        </w:rPr>
        <w:t xml:space="preserve">    本人（公司）承诺提供的报名材料真实、合法、有效，自愿报名参加贵司于</w:t>
      </w:r>
      <w:r>
        <w:rPr>
          <w:rFonts w:hint="eastAsia" w:ascii="宋体" w:hAnsi="宋体" w:cs="宋体"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color w:val="0000FF"/>
          <w:sz w:val="30"/>
          <w:szCs w:val="30"/>
          <w:u w:val="single"/>
          <w:lang w:eastAsia="zh-CN"/>
        </w:rPr>
        <w:t>2023年</w:t>
      </w:r>
      <w:r>
        <w:rPr>
          <w:rFonts w:hint="eastAsia" w:ascii="宋体" w:hAnsi="宋体" w:cs="宋体"/>
          <w:color w:val="0000FF"/>
          <w:sz w:val="30"/>
          <w:szCs w:val="30"/>
          <w:u w:val="single"/>
          <w:lang w:val="en-US" w:eastAsia="zh-CN"/>
        </w:rPr>
        <w:t>8</w:t>
      </w:r>
      <w:r>
        <w:rPr>
          <w:rFonts w:hint="eastAsia" w:ascii="宋体" w:hAnsi="宋体" w:cs="宋体"/>
          <w:color w:val="0000FF"/>
          <w:sz w:val="30"/>
          <w:szCs w:val="30"/>
          <w:u w:val="single"/>
          <w:lang w:eastAsia="zh-CN"/>
        </w:rPr>
        <w:t>月</w:t>
      </w:r>
      <w:r>
        <w:rPr>
          <w:rFonts w:hint="eastAsia" w:ascii="宋体" w:hAnsi="宋体" w:cs="宋体"/>
          <w:color w:val="0000FF"/>
          <w:sz w:val="30"/>
          <w:szCs w:val="30"/>
          <w:u w:val="single"/>
          <w:lang w:val="en-US" w:eastAsia="zh-CN"/>
        </w:rPr>
        <w:t>17</w:t>
      </w:r>
      <w:r>
        <w:rPr>
          <w:rFonts w:hint="eastAsia" w:ascii="宋体" w:hAnsi="宋体" w:cs="宋体"/>
          <w:color w:val="0000FF"/>
          <w:sz w:val="30"/>
          <w:szCs w:val="30"/>
          <w:u w:val="single"/>
          <w:lang w:eastAsia="zh-CN"/>
        </w:rPr>
        <w:t>日</w:t>
      </w:r>
      <w:r>
        <w:rPr>
          <w:rFonts w:hint="eastAsia" w:ascii="宋体" w:hAnsi="宋体" w:cs="宋体"/>
          <w:color w:val="000000"/>
          <w:sz w:val="30"/>
          <w:szCs w:val="30"/>
        </w:rPr>
        <w:t>上午举行的 “权益云反向一次报价”</w:t>
      </w:r>
      <w:r>
        <w:rPr>
          <w:rFonts w:hint="eastAsia" w:ascii="宋体" w:hAnsi="宋体" w:cs="宋体"/>
          <w:color w:val="0000FF"/>
          <w:sz w:val="30"/>
          <w:szCs w:val="30"/>
          <w:u w:val="single"/>
        </w:rPr>
        <w:t>福建省连昌贸易有限公司公开竞价选取办公用品（设备）供应商</w:t>
      </w:r>
      <w:r>
        <w:rPr>
          <w:rFonts w:hint="eastAsia" w:ascii="宋体" w:hAnsi="宋体" w:cs="宋体"/>
          <w:color w:val="0000FF"/>
          <w:sz w:val="30"/>
          <w:szCs w:val="30"/>
          <w:u w:val="single"/>
          <w:shd w:val="clear" w:color="auto" w:fill="FFFFFF"/>
          <w:lang w:val="en-US" w:eastAsia="zh-CN"/>
        </w:rPr>
        <w:t>的竞价</w:t>
      </w:r>
      <w:r>
        <w:rPr>
          <w:rFonts w:hint="eastAsia" w:ascii="宋体" w:hAnsi="宋体" w:cs="宋体"/>
          <w:color w:val="000000"/>
          <w:sz w:val="30"/>
          <w:szCs w:val="30"/>
        </w:rPr>
        <w:t>。收悉项目编号为</w:t>
      </w:r>
      <w:r>
        <w:rPr>
          <w:rFonts w:hint="eastAsia" w:ascii="宋体" w:hAnsi="宋体" w:cs="宋体"/>
          <w:b/>
          <w:bCs/>
          <w:color w:val="0000FF"/>
          <w:sz w:val="30"/>
          <w:szCs w:val="30"/>
          <w:lang w:eastAsia="zh-CN"/>
        </w:rPr>
        <w:t>GYS2023</w:t>
      </w:r>
      <w:r>
        <w:rPr>
          <w:rFonts w:hint="eastAsia" w:ascii="宋体" w:hAnsi="宋体" w:cs="宋体"/>
          <w:b/>
          <w:bCs/>
          <w:color w:val="0000FF"/>
          <w:sz w:val="30"/>
          <w:szCs w:val="30"/>
          <w:lang w:val="en-US" w:eastAsia="zh-CN"/>
        </w:rPr>
        <w:t>0817</w:t>
      </w:r>
      <w:r>
        <w:rPr>
          <w:rFonts w:hint="eastAsia" w:ascii="宋体" w:hAnsi="宋体" w:cs="宋体"/>
          <w:b/>
          <w:bCs/>
          <w:color w:val="0000FF"/>
          <w:sz w:val="30"/>
          <w:szCs w:val="30"/>
          <w:lang w:eastAsia="zh-CN"/>
        </w:rPr>
        <w:t>-</w:t>
      </w:r>
      <w:r>
        <w:rPr>
          <w:rFonts w:hint="eastAsia" w:ascii="宋体" w:hAnsi="宋体" w:cs="宋体"/>
          <w:b/>
          <w:bCs/>
          <w:color w:val="0000FF"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</w:rPr>
        <w:t>的《网络竞价须知》，并保证遵守和全面履行该次《网络竞价须知》中的各项条款。若有违反该次《网络竞价须知》条款的行为，竞价人愿被取消竞价资格，已交保证金作为违约金归贵公司所有（不予退回），若造成贵公司损失的，由本承诺人承担赔偿责任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/>
        <w:rPr>
          <w:rFonts w:ascii="宋体" w:hAnsi="宋体" w:cs="宋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/>
        <w:rPr>
          <w:rFonts w:ascii="宋体" w:hAnsi="宋体" w:cs="宋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/>
        <w:rPr>
          <w:rFonts w:ascii="宋体" w:hAnsi="宋体" w:cs="宋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4200" w:firstLineChars="1400"/>
        <w:rPr>
          <w:rFonts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color w:val="000000"/>
          <w:sz w:val="30"/>
          <w:szCs w:val="30"/>
        </w:rPr>
        <w:t>承诺人（竞价人签章）：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/>
        <w:rPr>
          <w:rFonts w:ascii="宋体" w:hAnsi="宋体" w:cs="宋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jc w:val="right"/>
        <w:rPr>
          <w:rFonts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color w:val="000000"/>
          <w:sz w:val="30"/>
          <w:szCs w:val="30"/>
        </w:rPr>
        <w:t xml:space="preserve">法定代表人或授权代理人（签章）：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/>
        <w:rPr>
          <w:rFonts w:ascii="宋体" w:hAnsi="宋体" w:cs="宋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 w:firstLine="4800" w:firstLineChars="1600"/>
        <w:rPr>
          <w:rFonts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color w:val="000000"/>
          <w:sz w:val="30"/>
          <w:szCs w:val="30"/>
        </w:rPr>
        <w:t>联系电话：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/>
        <w:rPr>
          <w:rFonts w:ascii="宋体" w:hAnsi="宋体" w:cs="宋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/>
        <w:jc w:val="center"/>
      </w:pPr>
      <w:r>
        <w:rPr>
          <w:rFonts w:hint="eastAsia" w:ascii="宋体" w:hAnsi="宋体" w:cs="宋体"/>
          <w:color w:val="000000"/>
          <w:sz w:val="30"/>
          <w:szCs w:val="30"/>
        </w:rPr>
        <w:t xml:space="preserve">                 年    月    日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pBdr>
        <w:bottom w:val="none" w:color="auto" w:sz="0" w:space="0"/>
      </w:pBdr>
      <w:shd w:val="clear" w:color="auto" w:fill="FFFFFF"/>
      <w:snapToGrid w:val="0"/>
      <w:spacing w:line="58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WM1MGQ5NzM2ZmQyZjM0M2FkMTA1ZTQzZTljNTAifQ=="/>
  </w:docVars>
  <w:rsids>
    <w:rsidRoot w:val="2BC20F76"/>
    <w:rsid w:val="2BC2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firstLine="560" w:firstLineChars="200"/>
    </w:pPr>
    <w:rPr>
      <w:rFonts w:ascii="宋体" w:hAnsi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2023-08-02T03:04:00Z</dcterms:created>
  <dc:creator>土豆排骨的滋味</dc:creator>
  <cp:lastModifiedBy>土豆排骨的滋味</cp:lastModifiedBy>
  <dcterms:modified xsi:type="dcterms:W3CDTF">2023-08-02T03:04:14Z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63BD6FDA8608457698A1D0690C60A1C3_11</vt:lpwstr>
  </property>
</Properties>
</file>